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F0F19">
      <w:pPr>
        <w:spacing w:line="600" w:lineRule="exact"/>
      </w:pPr>
      <w:bookmarkStart w:id="0" w:name="_GoBack"/>
      <w:r>
        <w:rPr>
          <w:rFonts w:hint="eastAsia" w:ascii="宋体" w:hAnsi="宋体" w:eastAsia="仿宋_GB2312" w:cs="宋体"/>
          <w:kern w:val="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809625</wp:posOffset>
            </wp:positionV>
            <wp:extent cx="6507480" cy="4100195"/>
            <wp:effectExtent l="0" t="0" r="7620" b="14605"/>
            <wp:wrapNone/>
            <wp:docPr id="2" name="图片 2" descr="议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议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宋体"/>
          <w:b/>
          <w:bCs/>
          <w:sz w:val="32"/>
          <w:szCs w:val="32"/>
        </w:rPr>
        <w:t>附件2：</w:t>
      </w:r>
      <w:r>
        <w:rPr>
          <w:rFonts w:hint="eastAsia"/>
          <w:b/>
          <w:bCs/>
          <w:sz w:val="28"/>
          <w:szCs w:val="28"/>
        </w:rPr>
        <w:t>现场参与</w:t>
      </w:r>
      <w:r>
        <w:rPr>
          <w:rFonts w:hint="eastAsia"/>
          <w:b/>
          <w:bCs/>
          <w:sz w:val="28"/>
          <w:szCs w:val="28"/>
          <w:lang w:val="en-US" w:eastAsia="zh-CN"/>
        </w:rPr>
        <w:t>项目</w:t>
      </w:r>
      <w:r>
        <w:rPr>
          <w:rFonts w:hint="eastAsia"/>
          <w:b/>
          <w:bCs/>
          <w:sz w:val="28"/>
          <w:szCs w:val="28"/>
        </w:rPr>
        <w:t>调研须提供以下纸质资料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若有）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2025-03-17T07:29:31Z</dcterms:created>
  <dc:creator>Administrator</dc:creator>
  <cp:lastModifiedBy>.</cp:lastModifiedBy>
  <dcterms:modified xsi:type="dcterms:W3CDTF">2025-03-17T07:29:48Z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eyJoZGlkIjoiZjIyZDc2MzcwMTNhNjE0OWFjOTM0M2ZkNTQ0ZmNjZmIifQ==</vt:lpwstr>
  </property>
  <property fmtid="{D5CDD505-2E9C-101B-9397-08002B2CF9AE}" pid="4" name="ICV">
    <vt:lpwstr>3E03CA69BE7C4E9BBBD7B11D72F906CB_12</vt:lpwstr>
  </property>
</Properties>
</file>