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96A06"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三明市第一医院医疗责任险询价文件</w:t>
      </w:r>
    </w:p>
    <w:p w14:paraId="4BED3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三明市第一医院(总院、</w:t>
      </w:r>
      <w:r>
        <w:rPr>
          <w:rFonts w:hint="eastAsia"/>
          <w:sz w:val="28"/>
          <w:szCs w:val="28"/>
          <w:lang w:val="en-US" w:eastAsia="zh-CN"/>
        </w:rPr>
        <w:t>三化分院、</w:t>
      </w:r>
      <w:r>
        <w:rPr>
          <w:rFonts w:hint="eastAsia"/>
          <w:sz w:val="28"/>
          <w:szCs w:val="28"/>
        </w:rPr>
        <w:t>三钢分院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生态新城院区</w:t>
      </w:r>
      <w:r>
        <w:rPr>
          <w:rFonts w:hint="eastAsia"/>
          <w:sz w:val="28"/>
          <w:szCs w:val="28"/>
        </w:rPr>
        <w:t>)就其所需的医疗责任保险服务进行询价，现邀请符合条件的保</w:t>
      </w:r>
      <w:r>
        <w:rPr>
          <w:rFonts w:hint="eastAsia"/>
          <w:sz w:val="28"/>
          <w:szCs w:val="28"/>
          <w:lang w:val="en-US" w:eastAsia="zh-CN"/>
        </w:rPr>
        <w:t>险</w:t>
      </w:r>
      <w:r>
        <w:rPr>
          <w:rFonts w:hint="eastAsia"/>
          <w:sz w:val="28"/>
          <w:szCs w:val="28"/>
        </w:rPr>
        <w:t>公司前来提交报价文件。</w:t>
      </w:r>
    </w:p>
    <w:p w14:paraId="0C8CE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一、项目名称:三明市第一医院(总院、</w:t>
      </w:r>
      <w:r>
        <w:rPr>
          <w:rFonts w:hint="eastAsia"/>
          <w:sz w:val="28"/>
          <w:szCs w:val="28"/>
          <w:lang w:val="en-US" w:eastAsia="zh-CN"/>
        </w:rPr>
        <w:t>三化分院、</w:t>
      </w:r>
      <w:r>
        <w:rPr>
          <w:rFonts w:hint="eastAsia"/>
          <w:sz w:val="28"/>
          <w:szCs w:val="28"/>
        </w:rPr>
        <w:t>三钢分院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生态新城院区</w:t>
      </w:r>
      <w:r>
        <w:rPr>
          <w:rFonts w:hint="eastAsia"/>
          <w:sz w:val="28"/>
          <w:szCs w:val="28"/>
        </w:rPr>
        <w:t>)医疗责任保险服务项目</w:t>
      </w:r>
      <w:r>
        <w:rPr>
          <w:rFonts w:hint="eastAsia"/>
          <w:sz w:val="28"/>
          <w:szCs w:val="28"/>
          <w:lang w:eastAsia="zh-CN"/>
        </w:rPr>
        <w:t>。</w:t>
      </w:r>
    </w:p>
    <w:p w14:paraId="17AFB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二、询价范围:责任保险</w:t>
      </w:r>
    </w:p>
    <w:p w14:paraId="0198C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三、服务年限:3年</w:t>
      </w:r>
    </w:p>
    <w:p w14:paraId="529DC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四、项目要求:</w:t>
      </w:r>
    </w:p>
    <w:p w14:paraId="0AE2A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1、安排专人负责责任保险理赔服务。</w:t>
      </w:r>
    </w:p>
    <w:p w14:paraId="6A6AD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2、本项目报价</w:t>
      </w:r>
      <w:bookmarkStart w:id="0" w:name="_GoBack"/>
      <w:bookmarkEnd w:id="0"/>
      <w:r>
        <w:rPr>
          <w:rFonts w:hint="eastAsia"/>
          <w:sz w:val="28"/>
          <w:szCs w:val="28"/>
        </w:rPr>
        <w:t>所提供的投保服务不少于投保方需要的医疗责任保险服务内容</w:t>
      </w:r>
      <w:r>
        <w:rPr>
          <w:rFonts w:hint="eastAsia"/>
          <w:sz w:val="28"/>
          <w:szCs w:val="28"/>
          <w:lang w:eastAsia="zh-CN"/>
        </w:rPr>
        <w:t>。</w:t>
      </w:r>
    </w:p>
    <w:p w14:paraId="645F2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3、能够及时提供理赔服务，承保方在约定时间内支付理赔费用。</w:t>
      </w:r>
    </w:p>
    <w:p w14:paraId="1963C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4、保密要求:对投保方的相关信息，报价单位自觉做好保密工作，妥善保管相关资料。</w:t>
      </w:r>
    </w:p>
    <w:p w14:paraId="714CB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五、报价</w:t>
      </w:r>
    </w:p>
    <w:p w14:paraId="6A6CD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1.1报价以人民币为结算货币，不得超过人民币</w:t>
      </w:r>
      <w:r>
        <w:rPr>
          <w:rFonts w:hint="eastAsia"/>
          <w:sz w:val="28"/>
          <w:szCs w:val="28"/>
          <w:lang w:val="en-US" w:eastAsia="zh-CN"/>
        </w:rPr>
        <w:t>267</w:t>
      </w:r>
      <w:r>
        <w:rPr>
          <w:rFonts w:hint="eastAsia"/>
          <w:sz w:val="28"/>
          <w:szCs w:val="28"/>
        </w:rPr>
        <w:t>万元。</w:t>
      </w:r>
    </w:p>
    <w:p w14:paraId="002A3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1.2报价为含税价及其他费用。</w:t>
      </w:r>
    </w:p>
    <w:p w14:paraId="5F3EC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1.3被询价人应慎重合理确定利润，自主报价，不得盲目压价，低于成本恶性竞争</w:t>
      </w:r>
      <w:r>
        <w:rPr>
          <w:rFonts w:hint="eastAsia"/>
          <w:sz w:val="28"/>
          <w:szCs w:val="28"/>
          <w:lang w:eastAsia="zh-CN"/>
        </w:rPr>
        <w:t>。</w:t>
      </w:r>
    </w:p>
    <w:p w14:paraId="734ED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1.4报价总金额</w:t>
      </w:r>
      <w:r>
        <w:rPr>
          <w:rFonts w:hint="eastAsia"/>
          <w:sz w:val="28"/>
          <w:szCs w:val="28"/>
          <w:lang w:val="en-US" w:eastAsia="zh-CN"/>
        </w:rPr>
        <w:t>267</w:t>
      </w:r>
      <w:r>
        <w:rPr>
          <w:rFonts w:hint="eastAsia"/>
          <w:sz w:val="28"/>
          <w:szCs w:val="28"/>
        </w:rPr>
        <w:t>万元为止。</w:t>
      </w:r>
    </w:p>
    <w:p w14:paraId="5FCDD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六、询价书的递交</w:t>
      </w:r>
    </w:p>
    <w:p w14:paraId="26F31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1、报价书递交的截止时间(投标截止时间):202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日17时30分，提交地点为三明市第一医院医患办;通过信函或当面递交。</w:t>
      </w:r>
    </w:p>
    <w:p w14:paraId="216C6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2、询价书所需递交的材料</w:t>
      </w:r>
    </w:p>
    <w:p w14:paraId="510DF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(1)报价书(加盖红章)</w:t>
      </w:r>
    </w:p>
    <w:p w14:paraId="2D174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(2)营业执照(复印件)</w:t>
      </w:r>
    </w:p>
    <w:p w14:paraId="70431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七、联系方式服务</w:t>
      </w:r>
    </w:p>
    <w:p w14:paraId="01DCC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采购人:三明市第一医院、三明市第一医院三钢分院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三明市第一医院三化分院、三明市第一医院生态新城院区</w:t>
      </w:r>
    </w:p>
    <w:p w14:paraId="484EB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地址:三明市三元区列东街东新1路29号</w:t>
      </w:r>
    </w:p>
    <w:p w14:paraId="2898D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邮编:365000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电话:0598-</w:t>
      </w:r>
      <w:r>
        <w:rPr>
          <w:rFonts w:hint="eastAsia"/>
          <w:sz w:val="28"/>
          <w:szCs w:val="28"/>
          <w:lang w:val="en-US" w:eastAsia="zh-CN"/>
        </w:rPr>
        <w:t>5173922</w:t>
      </w:r>
    </w:p>
    <w:p w14:paraId="6D0C7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联系人:小郑</w:t>
      </w:r>
    </w:p>
    <w:p w14:paraId="5F12A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公示期间如有异议，请向院纪检委、医患办反映，联系电话</w:t>
      </w:r>
      <w:r>
        <w:rPr>
          <w:rFonts w:hint="eastAsia"/>
          <w:sz w:val="28"/>
          <w:szCs w:val="28"/>
          <w:lang w:val="en-US" w:eastAsia="zh-CN"/>
        </w:rPr>
        <w:t>5173955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5173922</w:t>
      </w:r>
    </w:p>
    <w:p w14:paraId="1E6C8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三明市第一医院医疗责任险报价表</w:t>
      </w:r>
    </w:p>
    <w:p w14:paraId="50D7B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/>
          <w:sz w:val="28"/>
          <w:szCs w:val="28"/>
          <w:lang w:val="en-US" w:eastAsia="zh-CN"/>
        </w:rPr>
      </w:pPr>
    </w:p>
    <w:tbl>
      <w:tblPr>
        <w:tblStyle w:val="3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727"/>
        <w:gridCol w:w="1727"/>
        <w:gridCol w:w="1426"/>
        <w:gridCol w:w="2030"/>
      </w:tblGrid>
      <w:tr w14:paraId="6C34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27" w:type="dxa"/>
            <w:vAlign w:val="center"/>
          </w:tcPr>
          <w:p w14:paraId="07AD5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27" w:type="dxa"/>
            <w:vAlign w:val="center"/>
          </w:tcPr>
          <w:p w14:paraId="51592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责任险服务</w:t>
            </w:r>
          </w:p>
        </w:tc>
        <w:tc>
          <w:tcPr>
            <w:tcW w:w="1727" w:type="dxa"/>
            <w:vAlign w:val="center"/>
          </w:tcPr>
          <w:p w14:paraId="52BE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6" w:type="dxa"/>
            <w:vAlign w:val="center"/>
          </w:tcPr>
          <w:p w14:paraId="07914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险种</w:t>
            </w:r>
          </w:p>
        </w:tc>
        <w:tc>
          <w:tcPr>
            <w:tcW w:w="2030" w:type="dxa"/>
            <w:vAlign w:val="center"/>
          </w:tcPr>
          <w:p w14:paraId="5FA18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</w:tr>
      <w:tr w14:paraId="5738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727" w:type="dxa"/>
            <w:vAlign w:val="center"/>
          </w:tcPr>
          <w:p w14:paraId="31A07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27" w:type="dxa"/>
            <w:vAlign w:val="center"/>
          </w:tcPr>
          <w:p w14:paraId="3A503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责任险</w:t>
            </w:r>
          </w:p>
        </w:tc>
        <w:tc>
          <w:tcPr>
            <w:tcW w:w="1727" w:type="dxa"/>
            <w:vAlign w:val="center"/>
          </w:tcPr>
          <w:p w14:paraId="0E541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 w14:paraId="01A9E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医疗责任保险</w:t>
            </w:r>
          </w:p>
        </w:tc>
        <w:tc>
          <w:tcPr>
            <w:tcW w:w="2030" w:type="dxa"/>
            <w:vAlign w:val="center"/>
          </w:tcPr>
          <w:p w14:paraId="78CC3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7F9C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462AB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总报价金额：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元。</w:t>
      </w:r>
    </w:p>
    <w:p w14:paraId="2F58B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 w14:paraId="1B31A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联系人：</w:t>
      </w:r>
    </w:p>
    <w:p w14:paraId="10E4C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 w14:paraId="76D20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联系方式：                      公司名称（签章）</w:t>
      </w:r>
    </w:p>
    <w:p w14:paraId="6C4D6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 w14:paraId="4DB9C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</w:t>
      </w:r>
    </w:p>
    <w:p w14:paraId="211F1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 w14:paraId="7565D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20" w:firstLineChars="1900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日期：  年  月  日</w:t>
      </w:r>
    </w:p>
    <w:p w14:paraId="066BB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68669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1A890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462D3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46B56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67777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308D7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510BD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5DB34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1AD98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5CA48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2A45D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7288B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E7CD0"/>
    <w:rsid w:val="0A5002F7"/>
    <w:rsid w:val="26EE455F"/>
    <w:rsid w:val="514A706E"/>
    <w:rsid w:val="68FE7CD0"/>
    <w:rsid w:val="6CFA2DCD"/>
    <w:rsid w:val="754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701</Characters>
  <Lines>0</Lines>
  <Paragraphs>0</Paragraphs>
  <TotalTime>24</TotalTime>
  <ScaleCrop>false</ScaleCrop>
  <LinksUpToDate>false</LinksUpToDate>
  <CharactersWithSpaces>800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2025-01-07T02:16:00Z</dcterms:created>
  <dc:creator>土星菜鸟</dc:creator>
  <cp:lastModifiedBy>土星菜鸟</cp:lastModifiedBy>
  <dcterms:modified xsi:type="dcterms:W3CDTF">2025-01-22T02:52:35Z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A3715A1505C9445B8F2F188C952857F8_11</vt:lpwstr>
  </property>
  <property fmtid="{D5CDD505-2E9C-101B-9397-08002B2CF9AE}" pid="4" name="KSOTemplateDocerSaveRecord">
    <vt:lpwstr>eyJoZGlkIjoiZThiZDQ5MmMyZjVmOTAyZGZiYzIwZmQ0OTQ5ZDcwNDAiLCJ1c2VySWQiOiIzODAwOTk0ODQifQ==</vt:lpwstr>
  </property>
</Properties>
</file>