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84"/>
          <w:szCs w:val="84"/>
        </w:rPr>
      </w:pPr>
      <w:bookmarkStart w:id="2" w:name="_GoBack"/>
      <w:bookmarkEnd w:id="2"/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tabs>
          <w:tab w:val="left" w:pos="0"/>
        </w:tabs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ind w:firstLine="280" w:firstLineChars="10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询价项目名称：三明市三元区医院</w:t>
      </w:r>
      <w:r>
        <w:rPr>
          <w:rFonts w:hint="eastAsia" w:ascii="宋体" w:hAnsi="宋体"/>
          <w:b/>
          <w:sz w:val="28"/>
          <w:lang w:eastAsia="zh-CN"/>
        </w:rPr>
        <w:t>康复联合病房建设装修</w:t>
      </w:r>
      <w:r>
        <w:rPr>
          <w:rFonts w:hint="eastAsia" w:ascii="宋体" w:hAnsi="宋体"/>
          <w:b/>
          <w:sz w:val="28"/>
        </w:rPr>
        <w:t xml:space="preserve">施工设计                                     </w:t>
      </w:r>
    </w:p>
    <w:p>
      <w:pPr>
        <w:pStyle w:val="27"/>
        <w:spacing w:beforeAutospacing="0" w:afterAutospacing="0" w:line="360" w:lineRule="auto"/>
        <w:ind w:firstLine="397" w:firstLineChars="142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询价编号：__           SYQYY202</w:t>
      </w:r>
      <w:r>
        <w:rPr>
          <w:rFonts w:hint="eastAsia" w:ascii="宋体" w:hAnsi="宋体"/>
          <w:b/>
          <w:sz w:val="28"/>
          <w:lang w:val="en-US" w:eastAsia="zh-CN"/>
        </w:rPr>
        <w:t>302</w:t>
      </w:r>
      <w:r>
        <w:rPr>
          <w:rFonts w:hint="eastAsia" w:ascii="宋体" w:hAnsi="宋体"/>
          <w:b/>
          <w:sz w:val="28"/>
        </w:rPr>
        <w:t xml:space="preserve">              </w:t>
      </w:r>
    </w:p>
    <w:p>
      <w:pPr>
        <w:pStyle w:val="27"/>
        <w:spacing w:beforeAutospacing="0" w:afterAutospacing="0" w:line="360" w:lineRule="auto"/>
        <w:ind w:firstLine="417" w:firstLineChars="149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询价人：     三明市三元区医院        </w:t>
      </w:r>
      <w:r>
        <w:rPr>
          <w:rFonts w:hint="eastAsia" w:ascii="宋体" w:hAnsi="宋体"/>
          <w:b/>
          <w:bCs/>
          <w:sz w:val="28"/>
        </w:rPr>
        <w:t xml:space="preserve">             </w:t>
      </w:r>
      <w:r>
        <w:rPr>
          <w:rFonts w:hint="eastAsia" w:ascii="宋体" w:hAnsi="宋体"/>
          <w:b/>
          <w:sz w:val="28"/>
        </w:rPr>
        <w:t xml:space="preserve">                   </w:t>
      </w:r>
    </w:p>
    <w:p>
      <w:pPr>
        <w:pStyle w:val="27"/>
        <w:spacing w:beforeAutospacing="0" w:afterAutospacing="0" w:line="360" w:lineRule="auto"/>
        <w:ind w:firstLine="411" w:firstLineChars="147"/>
        <w:rPr>
          <w:rFonts w:hint="eastAsia" w:ascii="宋体" w:hAnsi="宋体"/>
          <w:b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936" w:right="1007" w:bottom="1089" w:left="1588" w:header="851" w:footer="992" w:gutter="0"/>
          <w:pgNumType w:start="1"/>
          <w:cols w:space="720" w:num="1"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日期：　               202</w:t>
      </w:r>
      <w:r>
        <w:rPr>
          <w:rFonts w:hint="eastAsia" w:ascii="宋体" w:hAnsi="宋体"/>
          <w:b/>
          <w:sz w:val="28"/>
          <w:lang w:val="en-US" w:eastAsia="zh-CN"/>
        </w:rPr>
        <w:t>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3</w:t>
      </w:r>
      <w:r>
        <w:rPr>
          <w:rFonts w:hint="eastAsia" w:ascii="宋体" w:hAnsi="宋体"/>
          <w:b/>
          <w:sz w:val="28"/>
        </w:rPr>
        <w:t xml:space="preserve">月                  </w:t>
      </w:r>
    </w:p>
    <w:p>
      <w:pPr>
        <w:pStyle w:val="29"/>
        <w:spacing w:beforeAutospacing="0" w:afterAutospacing="0" w:line="420" w:lineRule="auto"/>
        <w:ind w:firstLine="420"/>
        <w:jc w:val="center"/>
        <w:outlineLvl w:val="0"/>
        <w:rPr>
          <w:rFonts w:hint="eastAsia" w:hAnsi="宋体"/>
          <w:b/>
          <w:bCs/>
          <w:sz w:val="36"/>
          <w:szCs w:val="36"/>
        </w:rPr>
      </w:pPr>
      <w:bookmarkStart w:id="0" w:name="_Toc101777609"/>
      <w:bookmarkStart w:id="1" w:name="_Toc247770230"/>
      <w:r>
        <w:rPr>
          <w:rFonts w:hint="eastAsia" w:hAnsi="宋体"/>
          <w:b/>
          <w:bCs/>
          <w:sz w:val="36"/>
          <w:szCs w:val="36"/>
        </w:rPr>
        <w:t>询 价 通 知</w:t>
      </w:r>
    </w:p>
    <w:p>
      <w:pPr>
        <w:pStyle w:val="29"/>
        <w:spacing w:before="240" w:beforeAutospacing="0" w:afterAutospacing="0" w:line="420" w:lineRule="auto"/>
        <w:ind w:firstLine="420"/>
        <w:jc w:val="center"/>
        <w:outlineLvl w:val="0"/>
        <w:rPr>
          <w:rFonts w:hAnsi="宋体"/>
          <w:b/>
          <w:sz w:val="28"/>
          <w:szCs w:val="28"/>
        </w:rPr>
      </w:pPr>
    </w:p>
    <w:p>
      <w:pPr>
        <w:spacing w:before="240" w:beforeAutospacing="0" w:afterAutospacing="0" w:line="276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本项目</w:t>
      </w:r>
      <w:r>
        <w:rPr>
          <w:rFonts w:hint="eastAsia" w:ascii="宋体" w:hAnsi="宋体"/>
          <w:b/>
          <w:sz w:val="28"/>
        </w:rPr>
        <w:t>三明市三元区医院</w:t>
      </w:r>
      <w:r>
        <w:rPr>
          <w:rFonts w:hint="eastAsia" w:ascii="宋体" w:hAnsi="宋体"/>
          <w:b/>
          <w:sz w:val="28"/>
          <w:lang w:eastAsia="zh-CN"/>
        </w:rPr>
        <w:t>康复联合病房建设</w:t>
      </w:r>
      <w:r>
        <w:rPr>
          <w:rFonts w:hint="eastAsia" w:ascii="宋体" w:hAnsi="宋体"/>
          <w:b/>
          <w:sz w:val="28"/>
        </w:rPr>
        <w:t>施工设计</w:t>
      </w:r>
      <w:r>
        <w:rPr>
          <w:rFonts w:ascii="宋体" w:hAnsi="宋体"/>
          <w:b/>
          <w:sz w:val="28"/>
        </w:rPr>
        <w:t>，</w:t>
      </w:r>
      <w:r>
        <w:rPr>
          <w:rFonts w:ascii="宋体" w:hAnsi="宋体"/>
          <w:color w:val="000000"/>
          <w:sz w:val="28"/>
          <w:szCs w:val="28"/>
        </w:rPr>
        <w:t>现对该项目进行</w:t>
      </w:r>
      <w:r>
        <w:rPr>
          <w:rFonts w:hint="eastAsia" w:ascii="宋体" w:hAnsi="宋体"/>
          <w:color w:val="000000"/>
          <w:sz w:val="28"/>
          <w:szCs w:val="28"/>
        </w:rPr>
        <w:t>询价，</w:t>
      </w:r>
      <w:r>
        <w:rPr>
          <w:rFonts w:hint="eastAsia" w:ascii="宋体" w:hAnsi="宋体"/>
          <w:bCs/>
          <w:color w:val="000000"/>
          <w:sz w:val="28"/>
          <w:szCs w:val="28"/>
        </w:rPr>
        <w:t>请贵方予以报价。</w:t>
      </w:r>
    </w:p>
    <w:p>
      <w:pPr>
        <w:spacing w:before="240" w:beforeAutospacing="0" w:afterAutospacing="0" w:line="276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一、询价编号：</w:t>
      </w:r>
      <w:r>
        <w:rPr>
          <w:rFonts w:hint="eastAsia" w:ascii="宋体" w:hAnsi="宋体"/>
          <w:b/>
          <w:sz w:val="28"/>
        </w:rPr>
        <w:t xml:space="preserve">  SYQYY202</w:t>
      </w:r>
      <w:r>
        <w:rPr>
          <w:rFonts w:hint="eastAsia" w:ascii="宋体" w:hAnsi="宋体"/>
          <w:b/>
          <w:sz w:val="28"/>
          <w:lang w:val="en-US" w:eastAsia="zh-CN"/>
        </w:rPr>
        <w:t>302</w:t>
      </w:r>
    </w:p>
    <w:p>
      <w:pPr>
        <w:spacing w:before="240" w:beforeAutospacing="0" w:afterAutospacing="0" w:line="276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二、项目名称：</w:t>
      </w:r>
      <w:r>
        <w:rPr>
          <w:rFonts w:hint="eastAsia" w:ascii="宋体" w:hAnsi="宋体"/>
          <w:b/>
          <w:sz w:val="28"/>
        </w:rPr>
        <w:t>三明市三元区医院</w:t>
      </w:r>
      <w:r>
        <w:rPr>
          <w:rFonts w:hint="eastAsia" w:ascii="宋体" w:hAnsi="宋体"/>
          <w:b/>
          <w:sz w:val="28"/>
          <w:lang w:eastAsia="zh-CN"/>
        </w:rPr>
        <w:t>康复联合病房建设</w:t>
      </w:r>
      <w:r>
        <w:rPr>
          <w:rFonts w:hint="eastAsia" w:ascii="宋体" w:hAnsi="宋体"/>
          <w:b/>
          <w:sz w:val="28"/>
        </w:rPr>
        <w:t xml:space="preserve">施工设计               </w:t>
      </w:r>
    </w:p>
    <w:p>
      <w:pPr>
        <w:spacing w:before="240" w:beforeAutospacing="0" w:afterAutospacing="0" w:line="276" w:lineRule="auto"/>
        <w:ind w:firstLine="560" w:firstLineChars="20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三、询价范围：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包</w:t>
      </w:r>
      <w:r>
        <w:rPr>
          <w:rFonts w:ascii="宋体" w:hAnsi="宋体"/>
          <w:color w:val="000000"/>
          <w:sz w:val="28"/>
          <w:szCs w:val="28"/>
        </w:rPr>
        <w:t>括</w:t>
      </w:r>
      <w:r>
        <w:rPr>
          <w:rFonts w:hint="eastAsia" w:ascii="宋体" w:hAnsi="宋体"/>
          <w:color w:val="000000"/>
          <w:sz w:val="28"/>
          <w:szCs w:val="28"/>
        </w:rPr>
        <w:t>建筑、结构、水、电、消防、弱电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、电梯、装修装饰</w:t>
      </w:r>
      <w:r>
        <w:rPr>
          <w:rFonts w:hint="eastAsia" w:ascii="宋体" w:hAnsi="宋体"/>
          <w:color w:val="000000"/>
          <w:sz w:val="28"/>
          <w:szCs w:val="28"/>
        </w:rPr>
        <w:t>等，及</w:t>
      </w:r>
      <w:r>
        <w:rPr>
          <w:rFonts w:ascii="宋体" w:hAnsi="宋体"/>
          <w:color w:val="000000"/>
          <w:sz w:val="28"/>
          <w:szCs w:val="28"/>
        </w:rPr>
        <w:t>后续设计服务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widowControl/>
        <w:spacing w:before="240" w:beforeAutospacing="0" w:afterAutospacing="0" w:line="276" w:lineRule="auto"/>
        <w:ind w:firstLine="54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四、询价内容：</w:t>
      </w:r>
      <w:r>
        <w:rPr>
          <w:rFonts w:hint="eastAsia" w:ascii="宋体" w:hAnsi="宋体"/>
          <w:color w:val="000000"/>
          <w:sz w:val="28"/>
          <w:szCs w:val="28"/>
        </w:rPr>
        <w:t>建筑、结构、水、电、消防、弱电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、电梯、装修装饰</w:t>
      </w:r>
      <w:r>
        <w:rPr>
          <w:rFonts w:hint="eastAsia" w:ascii="宋体" w:hAnsi="宋体"/>
          <w:color w:val="000000"/>
          <w:sz w:val="28"/>
          <w:szCs w:val="28"/>
        </w:rPr>
        <w:t>等，及</w:t>
      </w:r>
      <w:r>
        <w:rPr>
          <w:rFonts w:ascii="宋体" w:hAnsi="宋体"/>
          <w:color w:val="000000"/>
          <w:sz w:val="28"/>
          <w:szCs w:val="28"/>
        </w:rPr>
        <w:t>后续设计服务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widowControl/>
        <w:tabs>
          <w:tab w:val="left" w:pos="840"/>
          <w:tab w:val="left" w:pos="945"/>
          <w:tab w:val="left" w:pos="1050"/>
        </w:tabs>
        <w:spacing w:before="240" w:beforeAutospacing="0" w:afterAutospacing="0" w:line="276" w:lineRule="auto"/>
        <w:ind w:firstLine="560" w:firstLineChars="20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五</w:t>
      </w:r>
      <w:r>
        <w:rPr>
          <w:rFonts w:ascii="宋体" w:hAnsi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/>
          <w:bCs/>
          <w:color w:val="000000"/>
          <w:sz w:val="28"/>
          <w:szCs w:val="28"/>
        </w:rPr>
        <w:t>工程质量要求：</w:t>
      </w:r>
      <w:r>
        <w:rPr>
          <w:rFonts w:hint="eastAsia" w:ascii="宋体" w:hAnsi="宋体"/>
          <w:color w:val="000000"/>
          <w:sz w:val="28"/>
          <w:szCs w:val="28"/>
        </w:rPr>
        <w:t>符合国家设计标准和规范要求</w:t>
      </w:r>
      <w:r>
        <w:rPr>
          <w:rFonts w:ascii="宋体" w:hAnsi="宋体"/>
          <w:bCs/>
          <w:color w:val="000000"/>
          <w:sz w:val="28"/>
          <w:szCs w:val="28"/>
        </w:rPr>
        <w:t>。</w:t>
      </w:r>
    </w:p>
    <w:p>
      <w:pPr>
        <w:widowControl/>
        <w:tabs>
          <w:tab w:val="left" w:pos="840"/>
          <w:tab w:val="left" w:pos="945"/>
          <w:tab w:val="left" w:pos="1050"/>
        </w:tabs>
        <w:spacing w:before="240" w:beforeAutospacing="0" w:afterAutospacing="0" w:line="276" w:lineRule="auto"/>
        <w:ind w:firstLine="560" w:firstLineChars="20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六、要求工期：</w:t>
      </w:r>
      <w:r>
        <w:rPr>
          <w:rFonts w:hint="eastAsia" w:ascii="宋体" w:hAnsi="宋体"/>
          <w:color w:val="FF0000"/>
          <w:kern w:val="0"/>
          <w:sz w:val="28"/>
          <w:szCs w:val="28"/>
        </w:rPr>
        <w:t>10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个日历日</w:t>
      </w:r>
    </w:p>
    <w:p>
      <w:pPr>
        <w:spacing w:before="240" w:beforeAutospacing="0" w:afterAutospacing="0" w:line="276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七、报价人的资格要求： </w:t>
      </w:r>
    </w:p>
    <w:p>
      <w:pPr>
        <w:widowControl/>
        <w:spacing w:before="240" w:beforeAutospacing="0" w:afterAutospacing="0" w:line="276" w:lineRule="auto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1、报价人应具备不低于装饰装修设计乙级资质（含）；</w:t>
      </w:r>
    </w:p>
    <w:p>
      <w:pPr>
        <w:widowControl/>
        <w:spacing w:before="240" w:beforeAutospacing="0" w:afterAutospacing="0" w:line="276" w:lineRule="auto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2、报价人应具备合格有效的营业执照；</w:t>
      </w:r>
    </w:p>
    <w:p>
      <w:pPr>
        <w:widowControl/>
        <w:tabs>
          <w:tab w:val="left" w:pos="510"/>
          <w:tab w:val="left" w:pos="900"/>
          <w:tab w:val="left" w:pos="1100"/>
        </w:tabs>
        <w:spacing w:before="240" w:beforeAutospacing="0" w:afterAutospacing="0" w:line="360" w:lineRule="auto"/>
        <w:ind w:left="51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八、报价:采用最低计费率中标法（最高控制计费率为工程合同价的3.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%）；</w:t>
      </w:r>
    </w:p>
    <w:p>
      <w:pPr>
        <w:spacing w:before="240" w:beforeAutospacing="0" w:afterAutospacing="0" w:line="276" w:lineRule="auto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1、报价以人民币为结算货币(包干)，报价为含税价。</w:t>
      </w:r>
    </w:p>
    <w:p>
      <w:pPr>
        <w:autoSpaceDE w:val="0"/>
        <w:autoSpaceDN w:val="0"/>
        <w:spacing w:before="240" w:beforeAutospacing="0" w:afterAutospacing="0" w:line="360" w:lineRule="auto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2、报价人应慎重合理确定利润，自主报价，不得盲目压价，低于成本恶性竞争。</w:t>
      </w:r>
    </w:p>
    <w:p>
      <w:pPr>
        <w:widowControl/>
        <w:spacing w:before="240" w:beforeAutospacing="0" w:afterAutospacing="0" w:line="276" w:lineRule="auto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九、本项目允许现场勘查，报价人</w:t>
      </w:r>
      <w:r>
        <w:rPr>
          <w:rFonts w:hint="eastAsia" w:ascii="宋体" w:hAnsi="宋体"/>
          <w:bCs/>
          <w:color w:val="000000"/>
          <w:sz w:val="28"/>
          <w:szCs w:val="28"/>
        </w:rPr>
        <w:t>可联系总务科进行现场踏勘。</w:t>
      </w:r>
    </w:p>
    <w:p>
      <w:pPr>
        <w:spacing w:before="240" w:beforeAutospacing="0" w:afterAutospacing="0" w:line="276" w:lineRule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十、 报价文件的递交</w:t>
      </w:r>
      <w:r>
        <w:rPr>
          <w:rFonts w:hint="eastAsia"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1、</w:t>
      </w:r>
      <w:r>
        <w:rPr>
          <w:rFonts w:hint="eastAsia" w:ascii="宋体" w:hAnsi="宋体"/>
          <w:color w:val="000000"/>
          <w:sz w:val="28"/>
          <w:szCs w:val="28"/>
        </w:rPr>
        <w:t>报价人应将报价文件用信封密封，并标明项目编号、报价人名称、报价项目名称字样。报价文件未密封将导致报价被拒绝。</w:t>
      </w:r>
    </w:p>
    <w:p>
      <w:pPr>
        <w:spacing w:before="240" w:beforeAutospacing="0" w:afterAutospacing="0" w:line="276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2、信封密封处应并加盖报价人公章。</w:t>
      </w:r>
    </w:p>
    <w:p>
      <w:pPr>
        <w:spacing w:before="240" w:beforeAutospacing="0" w:afterAutospacing="0" w:line="276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3、如果报价文件由邮局、快递或专人送交，须红章快递并按注明的地址送至接收人。</w:t>
      </w:r>
    </w:p>
    <w:p>
      <w:pPr>
        <w:spacing w:before="240" w:beforeAutospacing="0" w:afterAutospacing="0" w:line="276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4、如果未按上述规定进行密封和标记，我科将不承担由此造成的对报价文件的误投或提前拆封的责任。</w:t>
      </w:r>
    </w:p>
    <w:p>
      <w:pPr>
        <w:spacing w:before="240" w:beforeAutospacing="0" w:afterAutospacing="0" w:line="276" w:lineRule="auto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5、报价文件应在投标邀请中规定的截止时间前送达，迟到的报价文件为无效报价文件, 将被拒收。</w:t>
      </w:r>
    </w:p>
    <w:p>
      <w:pPr>
        <w:widowControl/>
        <w:tabs>
          <w:tab w:val="left" w:pos="510"/>
          <w:tab w:val="left" w:pos="900"/>
          <w:tab w:val="left" w:pos="1100"/>
        </w:tabs>
        <w:spacing w:before="240" w:beforeAutospacing="0" w:afterAutospacing="0" w:line="276" w:lineRule="auto"/>
        <w:ind w:left="51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6、报价文件应包括报价书、设计资质、营业执照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、法人身份证、（委托代理人）</w:t>
      </w:r>
      <w:r>
        <w:rPr>
          <w:rFonts w:hint="eastAsia" w:ascii="宋体" w:hAnsi="宋体"/>
          <w:color w:val="000000"/>
          <w:sz w:val="28"/>
          <w:szCs w:val="28"/>
        </w:rPr>
        <w:t>以上复印件需加盖报价公司章。</w:t>
      </w:r>
    </w:p>
    <w:p>
      <w:pPr>
        <w:spacing w:before="240" w:beforeAutospacing="0" w:afterAutospacing="0" w:line="276" w:lineRule="auto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7、报价截止时间结束后参加报价的报价人不足三家的，本次招标程序终止，除采购任务取消情形外，将重新组织询价或者采取其他方式采购。</w:t>
      </w:r>
    </w:p>
    <w:p>
      <w:pPr>
        <w:pStyle w:val="27"/>
        <w:tabs>
          <w:tab w:val="left" w:pos="8668"/>
        </w:tabs>
        <w:snapToGrid w:val="0"/>
        <w:spacing w:before="240" w:beforeAutospacing="0" w:afterAutospacing="0" w:line="276" w:lineRule="auto"/>
        <w:ind w:firstLine="560" w:firstLineChars="20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8、报价</w:t>
      </w:r>
      <w:r>
        <w:rPr>
          <w:rFonts w:ascii="宋体" w:hAnsi="宋体"/>
          <w:color w:val="000000"/>
          <w:kern w:val="0"/>
          <w:sz w:val="28"/>
          <w:szCs w:val="28"/>
        </w:rPr>
        <w:t>文件递交的截止时间（</w:t>
      </w:r>
      <w:r>
        <w:rPr>
          <w:rFonts w:hint="eastAsia" w:ascii="宋体" w:hAnsi="宋体"/>
          <w:color w:val="000000"/>
          <w:kern w:val="0"/>
          <w:sz w:val="28"/>
          <w:szCs w:val="28"/>
        </w:rPr>
        <w:t>报价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截止时间）： </w:t>
      </w:r>
      <w:r>
        <w:rPr>
          <w:rFonts w:hint="eastAsia" w:ascii="宋体" w:hAnsi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3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7</w:t>
      </w:r>
      <w:r>
        <w:rPr>
          <w:rFonts w:hint="eastAsia" w:ascii="宋体" w:hAnsi="宋体"/>
          <w:color w:val="000000"/>
          <w:kern w:val="0"/>
          <w:sz w:val="28"/>
          <w:szCs w:val="28"/>
        </w:rPr>
        <w:t>日1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kern w:val="0"/>
          <w:sz w:val="28"/>
          <w:szCs w:val="28"/>
        </w:rPr>
        <w:t>时整</w:t>
      </w:r>
      <w:r>
        <w:rPr>
          <w:rFonts w:ascii="宋体" w:hAnsi="宋体"/>
          <w:color w:val="000000"/>
          <w:kern w:val="0"/>
          <w:sz w:val="28"/>
          <w:szCs w:val="28"/>
        </w:rPr>
        <w:t>，提交地点为</w:t>
      </w:r>
      <w:r>
        <w:rPr>
          <w:rFonts w:hint="eastAsia" w:ascii="宋体" w:hAnsi="宋体"/>
          <w:color w:val="000000"/>
          <w:sz w:val="28"/>
          <w:szCs w:val="28"/>
        </w:rPr>
        <w:t>三明市三元区医院总务科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（龙岗新村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4栋4楼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ascii="宋体" w:hAnsi="宋体"/>
          <w:color w:val="000000"/>
          <w:kern w:val="0"/>
          <w:sz w:val="28"/>
          <w:szCs w:val="28"/>
        </w:rPr>
        <w:t>；</w:t>
      </w:r>
    </w:p>
    <w:p>
      <w:pPr>
        <w:widowControl/>
        <w:tabs>
          <w:tab w:val="left" w:pos="510"/>
          <w:tab w:val="left" w:pos="900"/>
          <w:tab w:val="left" w:pos="1100"/>
        </w:tabs>
        <w:spacing w:before="240" w:beforeAutospacing="0" w:afterAutospacing="0" w:line="276" w:lineRule="auto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十一、联系方式</w:t>
      </w:r>
      <w:r>
        <w:rPr>
          <w:rFonts w:hint="eastAsia" w:ascii="宋体" w:hAnsi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询价人：三明市三元区医院</w:t>
      </w:r>
    </w:p>
    <w:p>
      <w:pPr>
        <w:pStyle w:val="27"/>
        <w:tabs>
          <w:tab w:val="left" w:pos="8668"/>
        </w:tabs>
        <w:snapToGrid w:val="0"/>
        <w:spacing w:before="240" w:beforeAutospacing="0" w:afterAutospacing="0" w:line="276" w:lineRule="auto"/>
        <w:ind w:firstLine="770" w:firstLineChars="275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地址：</w:t>
      </w:r>
      <w:r>
        <w:rPr>
          <w:rFonts w:hint="eastAsia" w:ascii="宋体" w:hAnsi="宋体"/>
          <w:bCs/>
          <w:color w:val="000000"/>
          <w:sz w:val="28"/>
          <w:szCs w:val="28"/>
        </w:rPr>
        <w:t>三明市列西街道龙岗新村4栋</w:t>
      </w:r>
    </w:p>
    <w:bookmarkEnd w:id="0"/>
    <w:bookmarkEnd w:id="1"/>
    <w:p>
      <w:pPr>
        <w:pStyle w:val="27"/>
        <w:tabs>
          <w:tab w:val="left" w:pos="8668"/>
        </w:tabs>
        <w:snapToGrid w:val="0"/>
        <w:spacing w:before="240" w:beforeAutospacing="0" w:afterAutospacing="0" w:line="276" w:lineRule="auto"/>
        <w:ind w:firstLine="700" w:firstLineChars="2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邮编：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365001；</w:t>
      </w:r>
      <w:r>
        <w:rPr>
          <w:rFonts w:ascii="宋体" w:hAnsi="宋体"/>
          <w:color w:val="000000"/>
          <w:kern w:val="0"/>
          <w:sz w:val="28"/>
          <w:szCs w:val="28"/>
        </w:rPr>
        <w:t>电话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13616957092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；</w:t>
      </w:r>
      <w:r>
        <w:rPr>
          <w:rFonts w:ascii="宋体" w:hAnsi="宋体"/>
          <w:color w:val="000000"/>
          <w:kern w:val="0"/>
          <w:sz w:val="28"/>
          <w:szCs w:val="28"/>
        </w:rPr>
        <w:t>联系人：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王女士</w:t>
      </w:r>
    </w:p>
    <w:p>
      <w:pPr>
        <w:pStyle w:val="27"/>
        <w:snapToGrid w:val="0"/>
        <w:spacing w:before="240" w:beforeAutospacing="0" w:afterAutospacing="0"/>
        <w:ind w:firstLine="0"/>
        <w:rPr>
          <w:rFonts w:hint="eastAsia" w:ascii="宋体" w:hAnsi="宋体"/>
          <w:b/>
          <w:color w:val="000000"/>
          <w:sz w:val="36"/>
        </w:rPr>
        <w:sectPr>
          <w:headerReference r:id="rId9" w:type="default"/>
          <w:footerReference r:id="rId10" w:type="default"/>
          <w:footerReference r:id="rId11" w:type="even"/>
          <w:pgSz w:w="11907" w:h="16840"/>
          <w:pgMar w:top="1440" w:right="1106" w:bottom="1089" w:left="1077" w:header="851" w:footer="992" w:gutter="0"/>
          <w:cols w:space="720" w:num="1"/>
          <w:docGrid w:linePitch="323" w:charSpace="-2"/>
        </w:sectPr>
      </w:pPr>
    </w:p>
    <w:p>
      <w:pPr>
        <w:pStyle w:val="41"/>
        <w:ind w:firstLine="3777" w:firstLineChars="1045"/>
        <w:rPr>
          <w:rFonts w:hint="eastAsia" w:hAnsi="宋体"/>
          <w:b/>
          <w:sz w:val="36"/>
        </w:rPr>
      </w:pPr>
      <w:r>
        <w:rPr>
          <w:rFonts w:hint="eastAsia" w:hAnsi="宋体"/>
          <w:b/>
          <w:sz w:val="36"/>
        </w:rPr>
        <w:t>报  价 书</w:t>
      </w: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致：三明市三元区医院总务科  </w:t>
      </w:r>
    </w:p>
    <w:p>
      <w:pPr>
        <w:spacing w:beforeAutospacing="0" w:afterAutospacing="0" w:line="380" w:lineRule="exact"/>
        <w:rPr>
          <w:rFonts w:hint="eastAsia" w:ascii="宋体" w:hAnsi="宋体"/>
          <w:color w:val="FF0000"/>
          <w:sz w:val="24"/>
        </w:rPr>
      </w:pP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根据贵方为                         的询价文件，本签字代表（全名、职务）正式授权并代表报价人提交下述报价：</w:t>
      </w: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据此函，签字代表宣布同意如下：</w:t>
      </w: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1.所附报价文件中规定的应提供的服务报价下浮率为               </w:t>
      </w:r>
    </w:p>
    <w:p>
      <w:pPr>
        <w:spacing w:beforeAutospacing="0" w:afterAutospacing="0"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1.报价人已详细审查全部询价文件，将自行承担因对全部询价文件理解不正确或误解而产生的相应后果。</w:t>
      </w: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2.报价人保证遵守询价文件的全部规定，报价人所提交的材料中所含的信息均为真实、准确、完整，且不具有任何误导性。</w:t>
      </w: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3、报价人已经过现场踏勘，明确了解全部施工范围和施工内容，明确报价人的全部权利和义务。</w:t>
      </w:r>
    </w:p>
    <w:p>
      <w:pPr>
        <w:spacing w:beforeAutospacing="0" w:afterAutospacing="0"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与本询价有关的一切正式往来通讯请寄：</w:t>
      </w: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地址：                          邮编：          </w:t>
      </w: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电话：                    传真：                 </w:t>
      </w: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报价人代表签字：                 </w:t>
      </w:r>
    </w:p>
    <w:p>
      <w:pPr>
        <w:spacing w:beforeAutospacing="0" w:afterAutospacing="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报价人（全称并加盖公章）：                       </w:t>
      </w:r>
    </w:p>
    <w:p>
      <w:pPr>
        <w:tabs>
          <w:tab w:val="center" w:pos="900"/>
          <w:tab w:val="center" w:pos="1080"/>
        </w:tabs>
        <w:spacing w:beforeAutospacing="0" w:afterAutospacing="0"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日  期：      年      月    日</w:t>
      </w:r>
    </w:p>
    <w:sectPr>
      <w:headerReference r:id="rId12" w:type="default"/>
      <w:footerReference r:id="rId13" w:type="default"/>
      <w:pgSz w:w="11907" w:h="16840"/>
      <w:pgMar w:top="1440" w:right="1106" w:bottom="1089" w:left="107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tabs>
        <w:tab w:val="clear" w:pos="4153"/>
        <w:tab w:val="clear" w:pos="8306"/>
      </w:tabs>
      <w:jc w:val="center"/>
      <w:rPr>
        <w:rFonts w:hint="eastAsia"/>
        <w:kern w:val="0"/>
      </w:rPr>
    </w:pPr>
    <w:r>
      <w:rPr>
        <w:rFonts w:hint="eastAsia"/>
        <w:kern w:val="0"/>
      </w:rPr>
      <w:t>第</w:t>
    </w:r>
    <w:r>
      <w:fldChar w:fldCharType="begin"/>
    </w:r>
    <w:r>
      <w:rPr>
        <w:rStyle w:val="22"/>
      </w:rPr>
      <w:instrText xml:space="preserve"> PAGE </w:instrText>
    </w:r>
    <w:r>
      <w:fldChar w:fldCharType="separate"/>
    </w:r>
    <w:r>
      <w:rPr>
        <w:rStyle w:val="22"/>
      </w:rPr>
      <w:t>2</w:t>
    </w:r>
    <w:r>
      <w:fldChar w:fldCharType="end"/>
    </w:r>
    <w:r>
      <w:rPr>
        <w:rFonts w:hint="eastAsia"/>
        <w:kern w:val="0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fldChar w:fldCharType="end"/>
    </w:r>
  </w:p>
  <w:p>
    <w:pPr>
      <w:pStyle w:val="56"/>
      <w:tabs>
        <w:tab w:val="clear" w:pos="4153"/>
        <w:tab w:val="clear" w:pos="8306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tabs>
        <w:tab w:val="clear" w:pos="4153"/>
        <w:tab w:val="clear" w:pos="8306"/>
      </w:tabs>
      <w:jc w:val="center"/>
    </w:pPr>
    <w:r>
      <w:fldChar w:fldCharType="begin"/>
    </w:r>
    <w:r>
      <w:rPr>
        <w:rStyle w:val="22"/>
      </w:rPr>
      <w:instrText xml:space="preserve"> PAGE </w:instrText>
    </w:r>
    <w:r>
      <w:fldChar w:fldCharType="separate"/>
    </w:r>
    <w:r>
      <w:rPr>
        <w:rStyle w:val="22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56"/>
      <w:tabs>
        <w:tab w:val="clear" w:pos="4153"/>
        <w:tab w:val="clear" w:pos="8306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22"/>
      </w:rPr>
      <w:instrText xml:space="preserve">PAGE  </w:instrText>
    </w:r>
    <w:r>
      <w:fldChar w:fldCharType="end"/>
    </w:r>
  </w:p>
  <w:p>
    <w:pPr>
      <w:pStyle w:val="56"/>
      <w:tabs>
        <w:tab w:val="clear" w:pos="4153"/>
        <w:tab w:val="clear" w:pos="8306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4</w:t>
    </w:r>
    <w:r>
      <w:fldChar w:fldCharType="end"/>
    </w:r>
  </w:p>
  <w:p>
    <w:pPr>
      <w:pStyle w:val="56"/>
      <w:tabs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tabs>
        <w:tab w:val="clear" w:pos="4153"/>
        <w:tab w:val="clear" w:pos="8306"/>
      </w:tabs>
      <w:jc w:val="both"/>
      <w:rPr>
        <w:rFonts w:hint="eastAsia" w:ascii="宋体" w:hAnsi="宋体"/>
        <w:szCs w:val="18"/>
      </w:rPr>
    </w:pPr>
    <w:r>
      <w:rPr>
        <w:rFonts w:hint="eastAsia" w:ascii="宋体" w:hAnsi="宋体"/>
        <w:szCs w:val="18"/>
      </w:rPr>
      <w:t xml:space="preserve">三明市西江滨应急抢险修复翁墩段防洪堤损毁工程招标文件 </w:t>
    </w:r>
    <w:r>
      <w:rPr>
        <w:rFonts w:hint="eastAsia"/>
      </w:rPr>
      <w:t xml:space="preserve">                                      专用本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tabs>
        <w:tab w:val="clear" w:pos="4153"/>
        <w:tab w:val="clear" w:pos="830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DDC7B"/>
    <w:multiLevelType w:val="multilevel"/>
    <w:tmpl w:val="EF1DDC7B"/>
    <w:lvl w:ilvl="0" w:tentative="0">
      <w:start w:val="1"/>
      <w:numFmt w:val="decimal"/>
      <w:pStyle w:val="124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4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26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/>
      </w:rPr>
    </w:lvl>
  </w:abstractNum>
  <w:abstractNum w:abstractNumId="3">
    <w:nsid w:val="0AC42944"/>
    <w:multiLevelType w:val="multilevel"/>
    <w:tmpl w:val="0AC42944"/>
    <w:lvl w:ilvl="0" w:tentative="0">
      <w:start w:val="1"/>
      <w:numFmt w:val="bullet"/>
      <w:pStyle w:val="87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/>
      </w:rPr>
    </w:lvl>
  </w:abstractNum>
  <w:abstractNum w:abstractNumId="4">
    <w:nsid w:val="28020941"/>
    <w:multiLevelType w:val="multilevel"/>
    <w:tmpl w:val="28020941"/>
    <w:lvl w:ilvl="0" w:tentative="0">
      <w:start w:val="1"/>
      <w:numFmt w:val="chineseCountingThousand"/>
      <w:pStyle w:val="101"/>
      <w:suff w:val="nothing"/>
      <w:lvlText w:val="第%1部分"/>
      <w:lvlJc w:val="left"/>
      <w:pPr>
        <w:ind w:left="234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6"/>
      <w:suff w:val="nothing"/>
      <w:lvlText w:val="%2"/>
      <w:lvlJc w:val="left"/>
      <w:pPr>
        <w:ind w:left="2340" w:firstLine="0"/>
      </w:pPr>
      <w:rPr>
        <w:rFonts w:ascii="CG Times" w:hAnsi="CG Times"/>
        <w:b/>
        <w:i w:val="0"/>
        <w:sz w:val="28"/>
      </w:rPr>
    </w:lvl>
    <w:lvl w:ilvl="2" w:tentative="0">
      <w:start w:val="1"/>
      <w:numFmt w:val="decimal"/>
      <w:suff w:val="nothing"/>
      <w:lvlText w:val="%3"/>
      <w:lvlJc w:val="left"/>
      <w:pPr>
        <w:ind w:left="234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decimal"/>
      <w:suff w:val="nothing"/>
      <w:lvlText w:val=""/>
      <w:lvlJc w:val="left"/>
      <w:pPr>
        <w:ind w:left="2340" w:firstLine="0"/>
      </w:pPr>
      <w:rPr>
        <w:rFonts w:hint="eastAsia"/>
      </w:rPr>
    </w:lvl>
    <w:lvl w:ilvl="4" w:tentative="0">
      <w:start w:val="1"/>
      <w:numFmt w:val="decimal"/>
      <w:pStyle w:val="9"/>
      <w:suff w:val="nothing"/>
      <w:lvlText w:val=""/>
      <w:lvlJc w:val="left"/>
      <w:pPr>
        <w:ind w:left="2340" w:firstLine="0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"/>
      <w:lvlJc w:val="left"/>
      <w:pPr>
        <w:ind w:left="2340" w:firstLine="0"/>
      </w:pPr>
      <w:rPr>
        <w:rFonts w:hint="eastAsia"/>
      </w:rPr>
    </w:lvl>
    <w:lvl w:ilvl="6" w:tentative="0">
      <w:start w:val="1"/>
      <w:numFmt w:val="decimal"/>
      <w:pStyle w:val="11"/>
      <w:suff w:val="nothing"/>
      <w:lvlText w:val=""/>
      <w:lvlJc w:val="left"/>
      <w:pPr>
        <w:ind w:left="2340" w:firstLine="0"/>
      </w:pPr>
      <w:rPr>
        <w:rFonts w:hint="eastAsia"/>
      </w:rPr>
    </w:lvl>
    <w:lvl w:ilvl="7" w:tentative="0">
      <w:start w:val="1"/>
      <w:numFmt w:val="decimal"/>
      <w:pStyle w:val="12"/>
      <w:suff w:val="nothing"/>
      <w:lvlText w:val=""/>
      <w:lvlJc w:val="left"/>
      <w:pPr>
        <w:ind w:left="2340" w:firstLine="0"/>
      </w:pPr>
      <w:rPr>
        <w:rFonts w:hint="eastAsia"/>
      </w:rPr>
    </w:lvl>
    <w:lvl w:ilvl="8" w:tentative="0">
      <w:start w:val="1"/>
      <w:numFmt w:val="decimal"/>
      <w:pStyle w:val="13"/>
      <w:suff w:val="nothing"/>
      <w:lvlText w:val=""/>
      <w:lvlJc w:val="left"/>
      <w:pPr>
        <w:ind w:left="2340" w:firstLine="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46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楷体_GB2312"/>
      <w:sz w:val="26"/>
      <w:szCs w:val="20"/>
      <w:lang w:bidi="hi-IN"/>
    </w:rPr>
  </w:style>
  <w:style w:type="paragraph" w:customStyle="1" w:styleId="5">
    <w:name w:val="标题 11"/>
    <w:basedOn w:val="1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578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">
    <w:name w:val="标题 21"/>
    <w:basedOn w:val="1"/>
    <w:qFormat/>
    <w:uiPriority w:val="0"/>
    <w:pPr>
      <w:keepNext/>
      <w:keepLines/>
      <w:numPr>
        <w:ilvl w:val="1"/>
        <w:numId w:val="1"/>
      </w:numPr>
      <w:spacing w:before="260" w:beforeAutospacing="0" w:after="260" w:afterAutospacing="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customStyle="1" w:styleId="7">
    <w:name w:val="标题 31"/>
    <w:basedOn w:val="1"/>
    <w:qFormat/>
    <w:uiPriority w:val="0"/>
    <w:pPr>
      <w:keepNext/>
      <w:keepLines/>
      <w:spacing w:before="260" w:beforeAutospacing="0" w:after="260" w:afterAutospacing="0" w:line="416" w:lineRule="auto"/>
      <w:outlineLvl w:val="2"/>
    </w:pPr>
    <w:rPr>
      <w:b/>
      <w:bCs/>
      <w:sz w:val="32"/>
      <w:szCs w:val="32"/>
    </w:rPr>
  </w:style>
  <w:style w:type="paragraph" w:customStyle="1" w:styleId="8">
    <w:name w:val="标题 41"/>
    <w:basedOn w:val="1"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9">
    <w:name w:val="标题 51"/>
    <w:basedOn w:val="1"/>
    <w:qFormat/>
    <w:uiPriority w:val="0"/>
    <w:pPr>
      <w:keepNext/>
      <w:keepLines/>
      <w:numPr>
        <w:ilvl w:val="4"/>
        <w:numId w:val="1"/>
      </w:numPr>
      <w:spacing w:before="280" w:beforeAutospacing="0" w:after="290" w:afterAutospacing="0" w:line="376" w:lineRule="auto"/>
      <w:outlineLvl w:val="4"/>
    </w:pPr>
    <w:rPr>
      <w:b/>
      <w:sz w:val="28"/>
      <w:szCs w:val="20"/>
    </w:rPr>
  </w:style>
  <w:style w:type="paragraph" w:customStyle="1" w:styleId="10">
    <w:name w:val="标题 61"/>
    <w:basedOn w:val="1"/>
    <w:qFormat/>
    <w:uiPriority w:val="0"/>
    <w:pPr>
      <w:keepNext/>
      <w:keepLines/>
      <w:numPr>
        <w:ilvl w:val="5"/>
        <w:numId w:val="1"/>
      </w:numPr>
      <w:spacing w:before="240" w:beforeAutospacing="0" w:after="64" w:afterAutospacing="0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customStyle="1" w:styleId="11">
    <w:name w:val="标题 71"/>
    <w:basedOn w:val="1"/>
    <w:qFormat/>
    <w:uiPriority w:val="0"/>
    <w:pPr>
      <w:keepNext/>
      <w:keepLines/>
      <w:numPr>
        <w:ilvl w:val="6"/>
        <w:numId w:val="1"/>
      </w:numPr>
      <w:spacing w:before="240" w:beforeAutospacing="0" w:after="64" w:afterAutospacing="0" w:line="320" w:lineRule="auto"/>
      <w:outlineLvl w:val="6"/>
    </w:pPr>
    <w:rPr>
      <w:b/>
      <w:sz w:val="24"/>
      <w:szCs w:val="20"/>
    </w:rPr>
  </w:style>
  <w:style w:type="paragraph" w:customStyle="1" w:styleId="12">
    <w:name w:val="标题 81"/>
    <w:basedOn w:val="1"/>
    <w:qFormat/>
    <w:uiPriority w:val="0"/>
    <w:pPr>
      <w:keepNext/>
      <w:keepLines/>
      <w:numPr>
        <w:ilvl w:val="7"/>
        <w:numId w:val="1"/>
      </w:numPr>
      <w:spacing w:before="240" w:beforeAutospacing="0" w:after="64" w:afterAutospacing="0" w:line="320" w:lineRule="auto"/>
      <w:outlineLvl w:val="7"/>
    </w:pPr>
    <w:rPr>
      <w:rFonts w:ascii="Arial" w:hAnsi="Arial" w:eastAsia="黑体"/>
      <w:sz w:val="24"/>
      <w:szCs w:val="20"/>
    </w:rPr>
  </w:style>
  <w:style w:type="paragraph" w:customStyle="1" w:styleId="13">
    <w:name w:val="标题 91"/>
    <w:basedOn w:val="1"/>
    <w:qFormat/>
    <w:uiPriority w:val="0"/>
    <w:pPr>
      <w:keepNext/>
      <w:keepLines/>
      <w:numPr>
        <w:ilvl w:val="8"/>
        <w:numId w:val="1"/>
      </w:numPr>
      <w:spacing w:before="240" w:beforeAutospacing="0" w:after="64" w:afterAutospacing="0" w:line="320" w:lineRule="auto"/>
      <w:outlineLvl w:val="8"/>
    </w:pPr>
    <w:rPr>
      <w:rFonts w:ascii="Arial" w:hAnsi="Arial" w:eastAsia="黑体"/>
      <w:szCs w:val="20"/>
    </w:rPr>
  </w:style>
  <w:style w:type="character" w:customStyle="1" w:styleId="14">
    <w:name w:val="默认段落字体1"/>
    <w:link w:val="1"/>
    <w:semiHidden/>
    <w:qFormat/>
    <w:uiPriority w:val="0"/>
  </w:style>
  <w:style w:type="table" w:customStyle="1" w:styleId="15">
    <w:name w:val="普通表格1"/>
    <w:semiHidden/>
    <w:qFormat/>
    <w:uiPriority w:val="0"/>
  </w:style>
  <w:style w:type="character" w:customStyle="1" w:styleId="16">
    <w:name w:val="+正文 Char"/>
    <w:link w:val="17"/>
    <w:qFormat/>
    <w:uiPriority w:val="0"/>
    <w:rPr>
      <w:rFonts w:eastAsia="宋体"/>
      <w:kern w:val="2"/>
      <w:sz w:val="24"/>
      <w:szCs w:val="28"/>
      <w:lang w:val="en-US" w:eastAsia="zh-CN" w:bidi="ar-SA"/>
    </w:rPr>
  </w:style>
  <w:style w:type="paragraph" w:customStyle="1" w:styleId="17">
    <w:name w:val="+正文"/>
    <w:basedOn w:val="1"/>
    <w:link w:val="16"/>
    <w:qFormat/>
    <w:uiPriority w:val="0"/>
    <w:pPr>
      <w:spacing w:beforeAutospacing="0" w:afterAutospacing="0" w:line="360" w:lineRule="auto"/>
      <w:ind w:firstLine="200" w:firstLineChars="200"/>
    </w:pPr>
    <w:rPr>
      <w:sz w:val="24"/>
      <w:szCs w:val="28"/>
    </w:rPr>
  </w:style>
  <w:style w:type="character" w:customStyle="1" w:styleId="18">
    <w:name w:val="批注引用1"/>
    <w:link w:val="1"/>
    <w:semiHidden/>
    <w:qFormat/>
    <w:uiPriority w:val="0"/>
    <w:rPr>
      <w:sz w:val="21"/>
      <w:szCs w:val="21"/>
    </w:rPr>
  </w:style>
  <w:style w:type="character" w:customStyle="1" w:styleId="19">
    <w:name w:val="超链接1"/>
    <w:link w:val="1"/>
    <w:qFormat/>
    <w:uiPriority w:val="0"/>
    <w:rPr>
      <w:color w:val="000000"/>
      <w:sz w:val="18"/>
      <w:szCs w:val="18"/>
    </w:rPr>
  </w:style>
  <w:style w:type="character" w:customStyle="1" w:styleId="20">
    <w:name w:val="已访问的超链接1"/>
    <w:link w:val="1"/>
    <w:qFormat/>
    <w:uiPriority w:val="0"/>
    <w:rPr>
      <w:color w:val="800080"/>
    </w:rPr>
  </w:style>
  <w:style w:type="character" w:customStyle="1" w:styleId="21">
    <w:name w:val="要点1"/>
    <w:link w:val="1"/>
    <w:qFormat/>
    <w:uiPriority w:val="0"/>
    <w:rPr>
      <w:b/>
      <w:bCs/>
    </w:rPr>
  </w:style>
  <w:style w:type="character" w:customStyle="1" w:styleId="22">
    <w:name w:val="页码1"/>
    <w:basedOn w:val="14"/>
    <w:link w:val="1"/>
    <w:qFormat/>
    <w:uiPriority w:val="0"/>
  </w:style>
  <w:style w:type="character" w:customStyle="1" w:styleId="23">
    <w:name w:val="表正文 Char1"/>
    <w:aliases w:val="正文非缩进 Char1,特点 Char2,缩进 Char1,ALT+Z Char1,四号 Char1,正文1，正文内容 Char1,段1 Char1,特点 Char Char Char2,特点 Char Char2,标题4 Char1,PI Char1,特点 Char Char Char Char1,特点 Char Char Char Char Char Char Char Char Char Char Char Char Char Char1,正文缩进（首行缩进两字） Char"/>
    <w:link w:val="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4">
    <w:name w:val="Section-Title Char"/>
    <w:aliases w:val="Title Header2 Char,节 Char Char"/>
    <w:link w:val="1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25">
    <w:name w:val="wordwarp"/>
    <w:basedOn w:val="14"/>
    <w:link w:val="1"/>
    <w:qFormat/>
    <w:uiPriority w:val="0"/>
  </w:style>
  <w:style w:type="character" w:customStyle="1" w:styleId="26">
    <w:name w:val="正文缩进 Char"/>
    <w:link w:val="27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27">
    <w:name w:val="正文缩进1"/>
    <w:basedOn w:val="1"/>
    <w:link w:val="26"/>
    <w:qFormat/>
    <w:uiPriority w:val="0"/>
    <w:pPr>
      <w:ind w:firstLine="420"/>
    </w:pPr>
    <w:rPr>
      <w:szCs w:val="20"/>
    </w:rPr>
  </w:style>
  <w:style w:type="character" w:customStyle="1" w:styleId="28">
    <w:name w:val="纯文本 Char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纯文本1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文档结构图 Char"/>
    <w:link w:val="31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1">
    <w:name w:val="文档结构图1"/>
    <w:basedOn w:val="1"/>
    <w:link w:val="30"/>
    <w:semiHidden/>
    <w:qFormat/>
    <w:uiPriority w:val="0"/>
    <w:pPr>
      <w:shd w:val="clear" w:color="auto" w:fill="000080"/>
    </w:pPr>
  </w:style>
  <w:style w:type="character" w:customStyle="1" w:styleId="32">
    <w:name w:val="ca-10"/>
    <w:basedOn w:val="14"/>
    <w:link w:val="1"/>
    <w:qFormat/>
    <w:uiPriority w:val="0"/>
  </w:style>
  <w:style w:type="paragraph" w:customStyle="1" w:styleId="33">
    <w:name w:val=" Char Char Char Char Char Char Char Char Char Char"/>
    <w:basedOn w:val="1"/>
    <w:qFormat/>
    <w:uiPriority w:val="0"/>
    <w:pPr>
      <w:spacing w:beforeAutospacing="0" w:afterAutospacing="0" w:line="360" w:lineRule="auto"/>
    </w:pPr>
    <w:rPr>
      <w:kern w:val="0"/>
      <w:sz w:val="24"/>
      <w:szCs w:val="20"/>
    </w:rPr>
  </w:style>
  <w:style w:type="paragraph" w:customStyle="1" w:styleId="34">
    <w:name w:val="批注主题1"/>
    <w:basedOn w:val="35"/>
    <w:semiHidden/>
    <w:qFormat/>
    <w:uiPriority w:val="0"/>
    <w:rPr>
      <w:b/>
      <w:bCs/>
    </w:rPr>
  </w:style>
  <w:style w:type="paragraph" w:customStyle="1" w:styleId="35">
    <w:name w:val="批注文字1"/>
    <w:basedOn w:val="1"/>
    <w:semiHidden/>
    <w:qFormat/>
    <w:uiPriority w:val="0"/>
    <w:pPr>
      <w:jc w:val="left"/>
    </w:pPr>
  </w:style>
  <w:style w:type="paragraph" w:customStyle="1" w:styleId="36">
    <w:name w:val=" 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7">
    <w:name w:val="普通正文"/>
    <w:basedOn w:val="1"/>
    <w:qFormat/>
    <w:uiPriority w:val="0"/>
    <w:pPr>
      <w:spacing w:before="120" w:beforeAutospacing="0" w:after="120" w:afterAutospacing="0" w:line="360" w:lineRule="auto"/>
      <w:ind w:firstLine="480"/>
      <w:jc w:val="left"/>
    </w:pPr>
    <w:rPr>
      <w:rFonts w:ascii="Arial" w:hAnsi="Arial"/>
      <w:kern w:val="0"/>
      <w:sz w:val="24"/>
    </w:rPr>
  </w:style>
  <w:style w:type="paragraph" w:customStyle="1" w:styleId="38">
    <w:name w:val="目录 71"/>
    <w:basedOn w:val="1"/>
    <w:semiHidden/>
    <w:qFormat/>
    <w:uiPriority w:val="0"/>
    <w:pPr>
      <w:ind w:left="2520" w:leftChars="1200"/>
    </w:pPr>
  </w:style>
  <w:style w:type="paragraph" w:customStyle="1" w:styleId="39">
    <w:name w:val="xl19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40">
    <w:name w:val="xl1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41">
    <w:name w:val="样式3"/>
    <w:basedOn w:val="29"/>
    <w:qFormat/>
    <w:uiPriority w:val="0"/>
    <w:pPr>
      <w:spacing w:beforeAutospacing="0" w:afterAutospacing="0" w:line="0" w:lineRule="atLeast"/>
      <w:outlineLvl w:val="0"/>
    </w:pPr>
    <w:rPr>
      <w:sz w:val="28"/>
    </w:rPr>
  </w:style>
  <w:style w:type="paragraph" w:customStyle="1" w:styleId="42">
    <w:name w:val="称呼1"/>
    <w:basedOn w:val="1"/>
    <w:qFormat/>
    <w:uiPriority w:val="0"/>
    <w:rPr>
      <w:sz w:val="24"/>
    </w:rPr>
  </w:style>
  <w:style w:type="paragraph" w:customStyle="1" w:styleId="43">
    <w:name w:val="正文文本1"/>
    <w:basedOn w:val="1"/>
    <w:qFormat/>
    <w:uiPriority w:val="0"/>
    <w:pPr>
      <w:spacing w:beforeAutospacing="0" w:afterAutospacing="0" w:line="380" w:lineRule="exact"/>
    </w:pPr>
    <w:rPr>
      <w:sz w:val="24"/>
    </w:rPr>
  </w:style>
  <w:style w:type="paragraph" w:customStyle="1" w:styleId="44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  <w:style w:type="paragraph" w:customStyle="1" w:styleId="45">
    <w:name w:val="副标题1"/>
    <w:basedOn w:val="1"/>
    <w:qFormat/>
    <w:uiPriority w:val="0"/>
    <w:pPr>
      <w:widowControl/>
      <w:numPr>
        <w:ilvl w:val="0"/>
        <w:numId w:val="2"/>
      </w:numPr>
      <w:tabs>
        <w:tab w:val="clear" w:pos="2040"/>
      </w:tabs>
      <w:jc w:val="center"/>
    </w:pPr>
    <w:rPr>
      <w:rFonts w:ascii="Arial" w:hAnsi="Arial"/>
      <w:b/>
      <w:kern w:val="0"/>
      <w:sz w:val="40"/>
      <w:szCs w:val="20"/>
      <w:lang w:eastAsia="en-US"/>
    </w:rPr>
  </w:style>
  <w:style w:type="paragraph" w:customStyle="1" w:styleId="46">
    <w:name w:val="目录 41"/>
    <w:basedOn w:val="1"/>
    <w:semiHidden/>
    <w:qFormat/>
    <w:uiPriority w:val="0"/>
    <w:pPr>
      <w:ind w:left="1260" w:leftChars="600"/>
    </w:pPr>
  </w:style>
  <w:style w:type="paragraph" w:customStyle="1" w:styleId="47">
    <w:name w:val="正文文本缩进 21"/>
    <w:basedOn w:val="1"/>
    <w:qFormat/>
    <w:uiPriority w:val="0"/>
    <w:pPr>
      <w:spacing w:beforeAutospacing="0" w:after="120" w:afterAutospacing="0" w:line="480" w:lineRule="auto"/>
      <w:ind w:left="420" w:leftChars="200"/>
    </w:pPr>
  </w:style>
  <w:style w:type="paragraph" w:customStyle="1" w:styleId="48">
    <w:name w:val="目录 51"/>
    <w:basedOn w:val="1"/>
    <w:semiHidden/>
    <w:qFormat/>
    <w:uiPriority w:val="0"/>
    <w:pPr>
      <w:ind w:left="1680" w:leftChars="800"/>
    </w:pPr>
  </w:style>
  <w:style w:type="paragraph" w:customStyle="1" w:styleId="49">
    <w:name w:val="日期1"/>
    <w:basedOn w:val="1"/>
    <w:qFormat/>
    <w:uiPriority w:val="0"/>
    <w:pPr>
      <w:ind w:left="100" w:leftChars="2500"/>
    </w:pPr>
  </w:style>
  <w:style w:type="paragraph" w:customStyle="1" w:styleId="50">
    <w:name w:val="目录 81"/>
    <w:basedOn w:val="1"/>
    <w:semiHidden/>
    <w:qFormat/>
    <w:uiPriority w:val="0"/>
    <w:pPr>
      <w:ind w:left="2940" w:leftChars="1400"/>
    </w:pPr>
  </w:style>
  <w:style w:type="paragraph" w:customStyle="1" w:styleId="51">
    <w:name w:val="目录 31"/>
    <w:basedOn w:val="1"/>
    <w:semiHidden/>
    <w:qFormat/>
    <w:uiPriority w:val="0"/>
    <w:pPr>
      <w:ind w:left="840" w:leftChars="400"/>
    </w:pPr>
  </w:style>
  <w:style w:type="paragraph" w:customStyle="1" w:styleId="52">
    <w:name w:val="正文首行缩进1"/>
    <w:basedOn w:val="43"/>
    <w:qFormat/>
    <w:uiPriority w:val="0"/>
    <w:pPr>
      <w:spacing w:beforeAutospacing="0" w:after="120" w:afterAutospacing="0" w:line="240" w:lineRule="auto"/>
      <w:ind w:firstLine="420" w:firstLineChars="100"/>
    </w:pPr>
    <w:rPr>
      <w:sz w:val="21"/>
    </w:rPr>
  </w:style>
  <w:style w:type="paragraph" w:customStyle="1" w:styleId="53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54">
    <w:name w:val="目录 11"/>
    <w:basedOn w:val="1"/>
    <w:semiHidden/>
    <w:qFormat/>
    <w:uiPriority w:val="0"/>
  </w:style>
  <w:style w:type="paragraph" w:customStyle="1" w:styleId="5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customStyle="1" w:styleId="5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7">
    <w:name w:val="正文文本缩进 31"/>
    <w:basedOn w:val="1"/>
    <w:qFormat/>
    <w:uiPriority w:val="0"/>
    <w:pPr>
      <w:spacing w:beforeAutospacing="0" w:after="120" w:afterAutospacing="0"/>
      <w:ind w:left="420" w:leftChars="200"/>
    </w:pPr>
    <w:rPr>
      <w:sz w:val="16"/>
      <w:szCs w:val="16"/>
    </w:rPr>
  </w:style>
  <w:style w:type="paragraph" w:customStyle="1" w:styleId="58">
    <w:name w:val="目录 61"/>
    <w:basedOn w:val="1"/>
    <w:semiHidden/>
    <w:qFormat/>
    <w:uiPriority w:val="0"/>
    <w:pPr>
      <w:ind w:left="2100" w:leftChars="1000"/>
    </w:pPr>
  </w:style>
  <w:style w:type="paragraph" w:customStyle="1" w:styleId="59">
    <w:name w:val="目录 21"/>
    <w:basedOn w:val="1"/>
    <w:semiHidden/>
    <w:qFormat/>
    <w:uiPriority w:val="0"/>
    <w:pPr>
      <w:ind w:left="420" w:leftChars="200"/>
    </w:pPr>
  </w:style>
  <w:style w:type="paragraph" w:customStyle="1" w:styleId="60">
    <w:name w:val="正文文本 21"/>
    <w:basedOn w:val="1"/>
    <w:qFormat/>
    <w:uiPriority w:val="0"/>
    <w:pPr>
      <w:spacing w:beforeAutospacing="0" w:afterAutospacing="0" w:line="360" w:lineRule="auto"/>
    </w:pPr>
    <w:rPr>
      <w:rFonts w:ascii="楷体_GB2312" w:hAnsi="Arial" w:eastAsia="楷体_GB2312"/>
      <w:sz w:val="30"/>
    </w:rPr>
  </w:style>
  <w:style w:type="paragraph" w:customStyle="1" w:styleId="61">
    <w:name w:val="默认段落字体 Para Char Char Char Char Char Char Char Char Char1 Char Char Char Char Char Char Char"/>
    <w:basedOn w:val="31"/>
    <w:qFormat/>
    <w:uiPriority w:val="0"/>
    <w:rPr>
      <w:rFonts w:ascii="Tahoma" w:hAnsi="Tahoma"/>
      <w:sz w:val="24"/>
    </w:rPr>
  </w:style>
  <w:style w:type="paragraph" w:customStyle="1" w:styleId="62">
    <w:name w:val="目录 91"/>
    <w:basedOn w:val="1"/>
    <w:semiHidden/>
    <w:qFormat/>
    <w:uiPriority w:val="0"/>
    <w:pPr>
      <w:ind w:left="3360" w:leftChars="1600"/>
    </w:pPr>
  </w:style>
  <w:style w:type="paragraph" w:customStyle="1" w:styleId="63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5">
    <w:name w:val="xl1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/>
      <w:kern w:val="0"/>
      <w:sz w:val="24"/>
    </w:rPr>
  </w:style>
  <w:style w:type="paragraph" w:customStyle="1" w:styleId="66">
    <w:name w:val="xl207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rFonts w:ascii="Arial" w:hAnsi="Arial"/>
      <w:b/>
      <w:bCs/>
      <w:kern w:val="0"/>
      <w:sz w:val="20"/>
      <w:szCs w:val="20"/>
    </w:rPr>
  </w:style>
  <w:style w:type="paragraph" w:customStyle="1" w:styleId="67">
    <w:name w:val="xl20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rFonts w:ascii="Arial" w:hAnsi="Arial"/>
      <w:b/>
      <w:bCs/>
      <w:kern w:val="0"/>
      <w:sz w:val="20"/>
      <w:szCs w:val="20"/>
    </w:rPr>
  </w:style>
  <w:style w:type="paragraph" w:customStyle="1" w:styleId="68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69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0">
    <w:name w:val="xl1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71">
    <w:name w:val="xl19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color w:val="000000"/>
      <w:kern w:val="0"/>
      <w:sz w:val="22"/>
      <w:szCs w:val="22"/>
    </w:rPr>
  </w:style>
  <w:style w:type="paragraph" w:customStyle="1" w:styleId="72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3">
    <w:name w:val="bf"/>
    <w:basedOn w:val="1"/>
    <w:qFormat/>
    <w:uiPriority w:val="0"/>
    <w:pPr>
      <w:spacing w:beforeAutospacing="0" w:afterAutospacing="0" w:line="400" w:lineRule="atLeast"/>
      <w:ind w:right="227"/>
      <w:jc w:val="center"/>
    </w:pPr>
    <w:rPr>
      <w:rFonts w:eastAsia="楷体_GB2312"/>
      <w:b/>
      <w:sz w:val="32"/>
      <w:szCs w:val="20"/>
    </w:rPr>
  </w:style>
  <w:style w:type="paragraph" w:customStyle="1" w:styleId="74">
    <w:name w:val="xl1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2"/>
      <w:szCs w:val="22"/>
    </w:rPr>
  </w:style>
  <w:style w:type="paragraph" w:customStyle="1" w:styleId="75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6">
    <w:name w:val="xl1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/>
      <w:kern w:val="0"/>
      <w:sz w:val="20"/>
      <w:szCs w:val="20"/>
    </w:rPr>
  </w:style>
  <w:style w:type="paragraph" w:customStyle="1" w:styleId="77">
    <w:name w:val="xl1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2"/>
      <w:szCs w:val="22"/>
    </w:rPr>
  </w:style>
  <w:style w:type="paragraph" w:customStyle="1" w:styleId="78">
    <w:name w:val=" Char Char Char Char Char Char Char"/>
    <w:basedOn w:val="1"/>
    <w:qFormat/>
    <w:uiPriority w:val="0"/>
    <w:rPr>
      <w:szCs w:val="21"/>
    </w:rPr>
  </w:style>
  <w:style w:type="paragraph" w:customStyle="1" w:styleId="7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0">
    <w:name w:val="xl1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paragraph" w:customStyle="1" w:styleId="81">
    <w:name w:val="xl19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color w:val="000000"/>
      <w:kern w:val="0"/>
      <w:sz w:val="22"/>
      <w:szCs w:val="22"/>
    </w:rPr>
  </w:style>
  <w:style w:type="paragraph" w:customStyle="1" w:styleId="8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83">
    <w:name w:val="xl1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0"/>
      <w:szCs w:val="20"/>
    </w:rPr>
  </w:style>
  <w:style w:type="paragraph" w:customStyle="1" w:styleId="84">
    <w:name w:val="Char Char2 Char"/>
    <w:basedOn w:val="1"/>
    <w:qFormat/>
    <w:uiPriority w:val="0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  <w:szCs w:val="20"/>
    </w:rPr>
  </w:style>
  <w:style w:type="paragraph" w:customStyle="1" w:styleId="85">
    <w:name w:val="xl1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86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87">
    <w:name w:val="小标题"/>
    <w:basedOn w:val="1"/>
    <w:qFormat/>
    <w:uiPriority w:val="0"/>
    <w:pPr>
      <w:numPr>
        <w:ilvl w:val="0"/>
        <w:numId w:val="3"/>
      </w:numPr>
      <w:tabs>
        <w:tab w:val="clear" w:pos="420"/>
      </w:tabs>
      <w:spacing w:before="25" w:beforeAutospacing="0" w:after="25" w:afterAutospacing="0"/>
      <w:ind w:left="200" w:hanging="200" w:hangingChars="200"/>
    </w:pPr>
    <w:rPr>
      <w:rFonts w:ascii="Arial" w:hAnsi="Arial" w:eastAsia="黑体"/>
      <w:b/>
      <w:sz w:val="28"/>
    </w:rPr>
  </w:style>
  <w:style w:type="paragraph" w:customStyle="1" w:styleId="88">
    <w:name w:val="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9">
    <w:name w:val="正文文字2"/>
    <w:basedOn w:val="1"/>
    <w:qFormat/>
    <w:uiPriority w:val="0"/>
    <w:pPr>
      <w:spacing w:before="50" w:beforeAutospacing="0" w:afterAutospacing="0" w:line="440" w:lineRule="exact"/>
      <w:ind w:left="851"/>
    </w:pPr>
    <w:rPr>
      <w:sz w:val="24"/>
    </w:rPr>
  </w:style>
  <w:style w:type="paragraph" w:customStyle="1" w:styleId="90">
    <w:name w:val="xl1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0"/>
      <w:szCs w:val="20"/>
    </w:rPr>
  </w:style>
  <w:style w:type="paragraph" w:customStyle="1" w:styleId="91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2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93">
    <w:name w:val="Char Char Char Char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94">
    <w:name w:val="xl19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2"/>
      <w:szCs w:val="22"/>
    </w:rPr>
  </w:style>
  <w:style w:type="paragraph" w:customStyle="1" w:styleId="95">
    <w:name w:val="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7">
    <w:name w:val="xl20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color w:val="000000"/>
      <w:kern w:val="0"/>
      <w:sz w:val="22"/>
      <w:szCs w:val="22"/>
    </w:rPr>
  </w:style>
  <w:style w:type="paragraph" w:customStyle="1" w:styleId="98">
    <w:name w:val="列出段落"/>
    <w:basedOn w:val="1"/>
    <w:qFormat/>
    <w:uiPriority w:val="0"/>
    <w:pPr>
      <w:ind w:firstLine="420" w:firstLineChars="200"/>
    </w:pPr>
  </w:style>
  <w:style w:type="paragraph" w:customStyle="1" w:styleId="99">
    <w:name w:val=" Char2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101">
    <w:name w:val="附录1"/>
    <w:qFormat/>
    <w:uiPriority w:val="0"/>
    <w:pPr>
      <w:numPr>
        <w:ilvl w:val="0"/>
        <w:numId w:val="1"/>
      </w:numPr>
      <w:snapToGrid w:val="0"/>
      <w:spacing w:before="240" w:beforeAutospacing="0" w:afterAutospacing="0" w:line="600" w:lineRule="atLeast"/>
    </w:pPr>
    <w:rPr>
      <w:rFonts w:ascii="Times New Roman" w:hAnsi="Times New Roman" w:eastAsia="宋体" w:cs="Times New Roman"/>
      <w:b/>
      <w:i/>
      <w:sz w:val="28"/>
      <w:lang w:val="en-US" w:eastAsia="zh-CN" w:bidi="ar-SA"/>
    </w:rPr>
  </w:style>
  <w:style w:type="paragraph" w:customStyle="1" w:styleId="102">
    <w:name w:val="xl19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103">
    <w:name w:val="TOC 标题"/>
    <w:basedOn w:val="5"/>
    <w:qFormat/>
    <w:uiPriority w:val="0"/>
    <w:pPr>
      <w:widowControl/>
      <w:numPr>
        <w:ilvl w:val="0"/>
        <w:numId w:val="0"/>
      </w:numPr>
      <w:spacing w:before="480" w:beforeAutospacing="0" w:after="0" w:afterAutospacing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104">
    <w:name w:val="xl1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0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06">
    <w:name w:val="符号列表"/>
    <w:basedOn w:val="1"/>
    <w:qFormat/>
    <w:uiPriority w:val="0"/>
    <w:pPr>
      <w:spacing w:beforeAutospacing="0" w:afterAutospacing="0" w:line="440" w:lineRule="atLeast"/>
    </w:pPr>
    <w:rPr>
      <w:kern w:val="0"/>
      <w:sz w:val="24"/>
      <w:szCs w:val="20"/>
    </w:rPr>
  </w:style>
  <w:style w:type="paragraph" w:customStyle="1" w:styleId="107">
    <w:name w:val="正文0"/>
    <w:basedOn w:val="1"/>
    <w:qFormat/>
    <w:uiPriority w:val="0"/>
    <w:pPr>
      <w:autoSpaceDE w:val="0"/>
      <w:autoSpaceDN w:val="0"/>
      <w:spacing w:before="240" w:beforeAutospacing="0" w:after="60" w:afterAutospacing="0" w:line="360" w:lineRule="atLeast"/>
    </w:pPr>
    <w:rPr>
      <w:b/>
      <w:kern w:val="0"/>
      <w:sz w:val="24"/>
      <w:szCs w:val="20"/>
    </w:rPr>
  </w:style>
  <w:style w:type="paragraph" w:customStyle="1" w:styleId="108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9">
    <w:name w:val="正文 + 四"/>
    <w:basedOn w:val="1"/>
    <w:qFormat/>
    <w:uiPriority w:val="0"/>
    <w:rPr>
      <w:sz w:val="24"/>
    </w:rPr>
  </w:style>
  <w:style w:type="paragraph" w:customStyle="1" w:styleId="110">
    <w:name w:val="xl20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color w:val="000000"/>
      <w:kern w:val="0"/>
      <w:sz w:val="22"/>
      <w:szCs w:val="22"/>
    </w:rPr>
  </w:style>
  <w:style w:type="paragraph" w:customStyle="1" w:styleId="111">
    <w:name w:val="xl1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/>
      <w:kern w:val="0"/>
      <w:sz w:val="24"/>
    </w:rPr>
  </w:style>
  <w:style w:type="paragraph" w:customStyle="1" w:styleId="112">
    <w:name w:val="标3"/>
    <w:basedOn w:val="1"/>
    <w:qFormat/>
    <w:uiPriority w:val="0"/>
    <w:pPr>
      <w:snapToGrid w:val="0"/>
      <w:spacing w:before="50" w:beforeAutospacing="0" w:afterAutospacing="0"/>
      <w:outlineLvl w:val="2"/>
    </w:pPr>
    <w:rPr>
      <w:rFonts w:ascii="Arial Narrow" w:hAnsi="Arial Narrow" w:eastAsia="仿宋_GB2312"/>
      <w:sz w:val="28"/>
      <w:szCs w:val="20"/>
    </w:rPr>
  </w:style>
  <w:style w:type="paragraph" w:customStyle="1" w:styleId="113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114">
    <w:name w:val="Char2"/>
    <w:basedOn w:val="1"/>
    <w:qFormat/>
    <w:uiPriority w:val="0"/>
    <w:rPr>
      <w:szCs w:val="20"/>
    </w:rPr>
  </w:style>
  <w:style w:type="paragraph" w:customStyle="1" w:styleId="115">
    <w:name w:val="xl19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/>
      <w:kern w:val="0"/>
      <w:sz w:val="22"/>
      <w:szCs w:val="22"/>
    </w:rPr>
  </w:style>
  <w:style w:type="paragraph" w:customStyle="1" w:styleId="116">
    <w:name w:val="xl1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color w:val="000000"/>
      <w:kern w:val="0"/>
      <w:sz w:val="22"/>
      <w:szCs w:val="22"/>
    </w:rPr>
  </w:style>
  <w:style w:type="paragraph" w:customStyle="1" w:styleId="117">
    <w:name w:val="xl20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styleId="11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9">
    <w:name w:val="fon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120">
    <w:name w:val="格式1"/>
    <w:basedOn w:val="1"/>
    <w:qFormat/>
    <w:uiPriority w:val="0"/>
    <w:pPr>
      <w:spacing w:before="120" w:beforeAutospacing="0" w:afterAutospacing="0"/>
      <w:jc w:val="center"/>
    </w:pPr>
    <w:rPr>
      <w:rFonts w:ascii="黑体" w:hAnsi="宋体" w:eastAsia="黑体"/>
      <w:b/>
      <w:bCs/>
      <w:color w:val="000000"/>
      <w:sz w:val="32"/>
      <w:szCs w:val="20"/>
    </w:rPr>
  </w:style>
  <w:style w:type="paragraph" w:customStyle="1" w:styleId="121">
    <w:name w:val="xl1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b/>
      <w:bCs/>
      <w:kern w:val="0"/>
      <w:sz w:val="20"/>
      <w:szCs w:val="20"/>
    </w:rPr>
  </w:style>
  <w:style w:type="paragraph" w:customStyle="1" w:styleId="122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3">
    <w:name w:val="xl1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124">
    <w:name w:val="样式1"/>
    <w:basedOn w:val="1"/>
    <w:qFormat/>
    <w:uiPriority w:val="0"/>
    <w:pPr>
      <w:numPr>
        <w:ilvl w:val="0"/>
        <w:numId w:val="4"/>
      </w:numPr>
    </w:pPr>
    <w:rPr>
      <w:rFonts w:ascii="宋体" w:hAnsi="宋体"/>
      <w:kern w:val="0"/>
      <w:szCs w:val="21"/>
    </w:rPr>
  </w:style>
  <w:style w:type="paragraph" w:customStyle="1" w:styleId="125">
    <w:name w:val="Section V. Header"/>
    <w:basedOn w:val="1"/>
    <w:qFormat/>
    <w:uiPriority w:val="0"/>
    <w:pPr>
      <w:widowControl/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126">
    <w:name w:val="bf1"/>
    <w:basedOn w:val="1"/>
    <w:qFormat/>
    <w:uiPriority w:val="0"/>
    <w:pPr>
      <w:numPr>
        <w:ilvl w:val="0"/>
        <w:numId w:val="5"/>
      </w:numPr>
      <w:tabs>
        <w:tab w:val="clear" w:pos="1200"/>
      </w:tabs>
      <w:spacing w:beforeAutospacing="0" w:afterAutospacing="0" w:line="400" w:lineRule="atLeast"/>
      <w:ind w:left="480" w:leftChars="0" w:hanging="480" w:firstLineChars="0"/>
    </w:pPr>
    <w:rPr>
      <w:rFonts w:eastAsia="楷体_GB2312"/>
      <w:sz w:val="24"/>
      <w:szCs w:val="20"/>
    </w:rPr>
  </w:style>
  <w:style w:type="paragraph" w:customStyle="1" w:styleId="127">
    <w:name w:val="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/>
      <w:color w:val="000000"/>
      <w:kern w:val="0"/>
      <w:sz w:val="20"/>
      <w:szCs w:val="20"/>
    </w:rPr>
  </w:style>
  <w:style w:type="paragraph" w:customStyle="1" w:styleId="129">
    <w:name w:val="fon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130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1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/>
      <w:color w:val="000000"/>
      <w:kern w:val="0"/>
      <w:sz w:val="22"/>
      <w:szCs w:val="22"/>
    </w:rPr>
  </w:style>
  <w:style w:type="paragraph" w:customStyle="1" w:styleId="132">
    <w:name w:val="xl1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4"/>
    </w:rPr>
  </w:style>
  <w:style w:type="paragraph" w:customStyle="1" w:styleId="133">
    <w:name w:val="xl20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2"/>
      <w:szCs w:val="22"/>
    </w:rPr>
  </w:style>
  <w:style w:type="paragraph" w:customStyle="1" w:styleId="134">
    <w:name w:val="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5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136">
    <w:name w:val="Default Text:1"/>
    <w:basedOn w:val="1"/>
    <w:qFormat/>
    <w:uiPriority w:val="0"/>
    <w:pPr>
      <w:widowControl/>
      <w:overflowPunct w:val="0"/>
      <w:autoSpaceDE w:val="0"/>
      <w:autoSpaceDN w:val="0"/>
      <w:jc w:val="left"/>
    </w:pPr>
    <w:rPr>
      <w:kern w:val="0"/>
      <w:sz w:val="24"/>
      <w:szCs w:val="20"/>
    </w:rPr>
  </w:style>
  <w:style w:type="paragraph" w:customStyle="1" w:styleId="13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38">
    <w:name w:val=" Char2 Char Char Char Char Char Char Char Char Char Char Char Char"/>
    <w:basedOn w:val="1"/>
    <w:qFormat/>
    <w:uiPriority w:val="0"/>
    <w:pPr>
      <w:spacing w:beforeAutospacing="0" w:afterAutospacing="0" w:line="360" w:lineRule="auto"/>
      <w:ind w:firstLine="200" w:firstLineChars="200"/>
    </w:pPr>
    <w:rPr>
      <w:rFonts w:ascii="Tahoma" w:hAnsi="Tahoma"/>
      <w:sz w:val="24"/>
    </w:rPr>
  </w:style>
  <w:style w:type="paragraph" w:customStyle="1" w:styleId="139">
    <w:name w:val="xl20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2"/>
      <w:szCs w:val="22"/>
    </w:rPr>
  </w:style>
  <w:style w:type="paragraph" w:customStyle="1" w:styleId="140">
    <w:name w:val="_Style 48"/>
    <w:basedOn w:val="1"/>
    <w:qFormat/>
    <w:uiPriority w:val="0"/>
    <w:rPr>
      <w:szCs w:val="21"/>
    </w:rPr>
  </w:style>
  <w:style w:type="paragraph" w:customStyle="1" w:styleId="141">
    <w:name w:val="xl1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42">
    <w:name w:val="È±Ê¡ÎÄ±¾"/>
    <w:basedOn w:val="1"/>
    <w:qFormat/>
    <w:uiPriority w:val="0"/>
    <w:pPr>
      <w:widowControl/>
      <w:overflowPunct w:val="0"/>
      <w:autoSpaceDE w:val="0"/>
      <w:autoSpaceDN w:val="0"/>
      <w:jc w:val="left"/>
    </w:pPr>
    <w:rPr>
      <w:kern w:val="0"/>
      <w:sz w:val="24"/>
      <w:szCs w:val="20"/>
    </w:rPr>
  </w:style>
  <w:style w:type="paragraph" w:customStyle="1" w:styleId="143">
    <w:name w:val="xl18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44">
    <w:name w:val="xl1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0"/>
      <w:szCs w:val="20"/>
    </w:rPr>
  </w:style>
  <w:style w:type="paragraph" w:customStyle="1" w:styleId="145">
    <w:name w:val="xl1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46">
    <w:name w:val="xl19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/>
      <w:kern w:val="0"/>
      <w:sz w:val="22"/>
      <w:szCs w:val="22"/>
    </w:rPr>
  </w:style>
  <w:style w:type="paragraph" w:customStyle="1" w:styleId="147">
    <w:name w:val="xl1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0"/>
      <w:szCs w:val="20"/>
    </w:rPr>
  </w:style>
  <w:style w:type="paragraph" w:customStyle="1" w:styleId="148">
    <w:name w:val="xl1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149">
    <w:name w:val="xl1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50">
    <w:name w:val="xl20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2"/>
      <w:szCs w:val="22"/>
    </w:rPr>
  </w:style>
  <w:style w:type="paragraph" w:customStyle="1" w:styleId="151">
    <w:name w:val="标题3"/>
    <w:basedOn w:val="1"/>
    <w:qFormat/>
    <w:uiPriority w:val="0"/>
    <w:pPr>
      <w:autoSpaceDE w:val="0"/>
      <w:autoSpaceDN w:val="0"/>
      <w:snapToGrid w:val="0"/>
      <w:spacing w:beforeAutospacing="0" w:afterAutospacing="0" w:line="590" w:lineRule="atLeast"/>
      <w:ind w:firstLine="624"/>
    </w:pPr>
    <w:rPr>
      <w:rFonts w:ascii="方正黑体_GBK" w:eastAsia="方正黑体_GBK"/>
      <w:kern w:val="0"/>
      <w:sz w:val="32"/>
      <w:szCs w:val="32"/>
    </w:rPr>
  </w:style>
  <w:style w:type="paragraph" w:customStyle="1" w:styleId="152">
    <w:name w:val="xl19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2"/>
      <w:szCs w:val="22"/>
    </w:rPr>
  </w:style>
  <w:style w:type="paragraph" w:customStyle="1" w:styleId="15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/>
      <w:kern w:val="0"/>
      <w:sz w:val="20"/>
      <w:szCs w:val="20"/>
    </w:rPr>
  </w:style>
  <w:style w:type="paragraph" w:customStyle="1" w:styleId="154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155">
    <w:name w:val="xl1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5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/>
      <w:kern w:val="0"/>
      <w:sz w:val="22"/>
      <w:szCs w:val="22"/>
    </w:rPr>
  </w:style>
  <w:style w:type="paragraph" w:customStyle="1" w:styleId="157">
    <w:name w:val="xl19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kern w:val="0"/>
      <w:sz w:val="22"/>
      <w:szCs w:val="22"/>
    </w:rPr>
  </w:style>
  <w:style w:type="paragraph" w:customStyle="1" w:styleId="158">
    <w:name w:val="xl1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Arial" w:hAnsi="Arial"/>
      <w:color w:val="000000"/>
      <w:kern w:val="0"/>
      <w:sz w:val="22"/>
      <w:szCs w:val="22"/>
    </w:rPr>
  </w:style>
  <w:style w:type="paragraph" w:customStyle="1" w:styleId="159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16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customStyle="1" w:styleId="161">
    <w:name w:val="网格型1"/>
    <w:basedOn w:val="15"/>
    <w:qFormat/>
    <w:uiPriority w:val="0"/>
    <w:pPr>
      <w:widowControl w:val="0"/>
      <w:jc w:val="both"/>
    </w:pPr>
  </w:style>
  <w:style w:type="table" w:customStyle="1" w:styleId="162">
    <w:name w:val="简明型 11"/>
    <w:basedOn w:val="1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1162</Words>
  <Characters>1213</Characters>
  <Lines>0</Lines>
  <Paragraphs>0</Paragraphs>
  <TotalTime>1</TotalTime>
  <ScaleCrop>false</ScaleCrop>
  <LinksUpToDate>false</LinksUpToDate>
  <CharactersWithSpaces>1653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2023-03-01T07:45:07Z</dcterms:created>
  <dc:creator>Administrator</dc:creator>
  <cp:lastModifiedBy>Administrator</cp:lastModifiedBy>
  <dcterms:modified xsi:type="dcterms:W3CDTF">2023-03-01T07:46:40Z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D1F937AB06C6415DAEE66779C6A7E109</vt:lpwstr>
  </property>
</Properties>
</file>