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24"/>
          <w:szCs w:val="24"/>
        </w:rPr>
        <w:t xml:space="preserve">   </w:t>
      </w:r>
    </w:p>
    <w:tbl>
      <w:tblPr>
        <w:tblStyle w:val="4"/>
        <w:tblpPr w:leftFromText="180" w:rightFromText="180" w:vertAnchor="text" w:horzAnchor="page" w:tblpX="962" w:tblpY="229"/>
        <w:tblOverlap w:val="never"/>
        <w:tblW w:w="1034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456"/>
        <w:gridCol w:w="1504"/>
        <w:gridCol w:w="1230"/>
        <w:gridCol w:w="705"/>
        <w:gridCol w:w="735"/>
        <w:gridCol w:w="1496"/>
        <w:gridCol w:w="1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0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lang w:eastAsia="zh-CN"/>
              </w:rPr>
              <w:t>附件二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:szCs w:val="28"/>
              </w:rPr>
              <w:t>检验科（发热门诊室）设备购置清单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24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设备名称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申请理由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进口/国产</w:t>
            </w:r>
          </w:p>
        </w:tc>
        <w:tc>
          <w:tcPr>
            <w:tcW w:w="7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数量</w:t>
            </w:r>
          </w:p>
        </w:tc>
        <w:tc>
          <w:tcPr>
            <w:tcW w:w="7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14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估计单价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（万元）</w:t>
            </w:r>
          </w:p>
        </w:tc>
        <w:tc>
          <w:tcPr>
            <w:tcW w:w="14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  <w:t>预估总价</w:t>
            </w: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血液分析仪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血常规检测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尿液分析仪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尿常规检测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粪便分析仪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粪便常规检测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国产</w:t>
            </w:r>
            <w:bookmarkStart w:id="0" w:name="_GoBack"/>
            <w:bookmarkEnd w:id="0"/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血凝分析仪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凝血功能检测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进口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生化分析仪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生化检测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免疫化学发光仪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急诊免疫检测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免疫分析仪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标志物等检测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血气分析仪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血气检测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进口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40瓶小型血液培养仪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</w:rPr>
              <w:t>血培养检测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进口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套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水浴恒温箱（电热三温）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辅助设备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国产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显微镜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辅助设备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国产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color w:val="000000" w:themeColor="text1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1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生物安全柜（A2)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辅助设备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国产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</w:rPr>
              <w:t>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 w:themeColor="text1"/>
                <w:sz w:val="22"/>
                <w:szCs w:val="22"/>
              </w:rPr>
            </w:pPr>
          </w:p>
        </w:tc>
        <w:tc>
          <w:tcPr>
            <w:tcW w:w="2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</w:tbl>
    <w:p>
      <w:pPr>
        <w:pStyle w:val="9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sectPr>
      <w:pgSz w:w="11906" w:h="16838"/>
      <w:pgMar w:top="1134" w:right="1134" w:bottom="1134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71D3"/>
    <w:rsid w:val="00000175"/>
    <w:rsid w:val="0000200C"/>
    <w:rsid w:val="000341F5"/>
    <w:rsid w:val="000368FE"/>
    <w:rsid w:val="00043D7B"/>
    <w:rsid w:val="0007204F"/>
    <w:rsid w:val="00091533"/>
    <w:rsid w:val="000A1D72"/>
    <w:rsid w:val="000C68CE"/>
    <w:rsid w:val="000D3929"/>
    <w:rsid w:val="000E01C6"/>
    <w:rsid w:val="000E2236"/>
    <w:rsid w:val="000E5826"/>
    <w:rsid w:val="00112196"/>
    <w:rsid w:val="00112E03"/>
    <w:rsid w:val="001324AD"/>
    <w:rsid w:val="00136D59"/>
    <w:rsid w:val="00150E45"/>
    <w:rsid w:val="0015706B"/>
    <w:rsid w:val="001B5541"/>
    <w:rsid w:val="001C7C5B"/>
    <w:rsid w:val="00212883"/>
    <w:rsid w:val="00221BA6"/>
    <w:rsid w:val="00253E92"/>
    <w:rsid w:val="00285CB9"/>
    <w:rsid w:val="002B1399"/>
    <w:rsid w:val="002B5231"/>
    <w:rsid w:val="002C3AB8"/>
    <w:rsid w:val="002E1369"/>
    <w:rsid w:val="002E3BC3"/>
    <w:rsid w:val="00306541"/>
    <w:rsid w:val="00323F4E"/>
    <w:rsid w:val="00362652"/>
    <w:rsid w:val="00371C89"/>
    <w:rsid w:val="003F1702"/>
    <w:rsid w:val="003F3AEC"/>
    <w:rsid w:val="00405DF1"/>
    <w:rsid w:val="00425985"/>
    <w:rsid w:val="00442091"/>
    <w:rsid w:val="00444D88"/>
    <w:rsid w:val="00453D73"/>
    <w:rsid w:val="004A33EF"/>
    <w:rsid w:val="004B0A2E"/>
    <w:rsid w:val="004B5C7F"/>
    <w:rsid w:val="004C4B75"/>
    <w:rsid w:val="004D6DD6"/>
    <w:rsid w:val="005019B1"/>
    <w:rsid w:val="00507467"/>
    <w:rsid w:val="005127BA"/>
    <w:rsid w:val="0055675C"/>
    <w:rsid w:val="005807F0"/>
    <w:rsid w:val="005B4A40"/>
    <w:rsid w:val="005C7085"/>
    <w:rsid w:val="005D189A"/>
    <w:rsid w:val="005E6913"/>
    <w:rsid w:val="00600094"/>
    <w:rsid w:val="00616C2E"/>
    <w:rsid w:val="006173A9"/>
    <w:rsid w:val="00620C43"/>
    <w:rsid w:val="006272CC"/>
    <w:rsid w:val="00641F0A"/>
    <w:rsid w:val="00694D05"/>
    <w:rsid w:val="006A6E37"/>
    <w:rsid w:val="006B23D6"/>
    <w:rsid w:val="006C1D8D"/>
    <w:rsid w:val="00717F62"/>
    <w:rsid w:val="007371D3"/>
    <w:rsid w:val="007451C9"/>
    <w:rsid w:val="00755F95"/>
    <w:rsid w:val="00787CF9"/>
    <w:rsid w:val="007E7931"/>
    <w:rsid w:val="007F2203"/>
    <w:rsid w:val="00801D76"/>
    <w:rsid w:val="0084717E"/>
    <w:rsid w:val="008511A3"/>
    <w:rsid w:val="00853DF5"/>
    <w:rsid w:val="008648C8"/>
    <w:rsid w:val="00864E68"/>
    <w:rsid w:val="00884E02"/>
    <w:rsid w:val="008E2CFC"/>
    <w:rsid w:val="00933F8F"/>
    <w:rsid w:val="009716A5"/>
    <w:rsid w:val="00985BA0"/>
    <w:rsid w:val="0098613A"/>
    <w:rsid w:val="009A0AEB"/>
    <w:rsid w:val="009A78B1"/>
    <w:rsid w:val="009B2095"/>
    <w:rsid w:val="009C0537"/>
    <w:rsid w:val="009C0C5F"/>
    <w:rsid w:val="009D644E"/>
    <w:rsid w:val="009F0909"/>
    <w:rsid w:val="00A24856"/>
    <w:rsid w:val="00A96630"/>
    <w:rsid w:val="00AA2C75"/>
    <w:rsid w:val="00AA6C49"/>
    <w:rsid w:val="00AC45CF"/>
    <w:rsid w:val="00AC613F"/>
    <w:rsid w:val="00AF5D85"/>
    <w:rsid w:val="00B108AC"/>
    <w:rsid w:val="00B263BC"/>
    <w:rsid w:val="00B37083"/>
    <w:rsid w:val="00B515E6"/>
    <w:rsid w:val="00B56241"/>
    <w:rsid w:val="00BA201C"/>
    <w:rsid w:val="00BB0333"/>
    <w:rsid w:val="00BE4A47"/>
    <w:rsid w:val="00BF1A3D"/>
    <w:rsid w:val="00BF236E"/>
    <w:rsid w:val="00C07307"/>
    <w:rsid w:val="00C1144F"/>
    <w:rsid w:val="00C33A1D"/>
    <w:rsid w:val="00C52208"/>
    <w:rsid w:val="00C72E84"/>
    <w:rsid w:val="00C74D6D"/>
    <w:rsid w:val="00C91970"/>
    <w:rsid w:val="00CA2320"/>
    <w:rsid w:val="00CE0387"/>
    <w:rsid w:val="00CF344E"/>
    <w:rsid w:val="00D025B6"/>
    <w:rsid w:val="00D31DCC"/>
    <w:rsid w:val="00D454CC"/>
    <w:rsid w:val="00D72173"/>
    <w:rsid w:val="00D97E1B"/>
    <w:rsid w:val="00DB3C77"/>
    <w:rsid w:val="00DB434F"/>
    <w:rsid w:val="00DB6FF1"/>
    <w:rsid w:val="00DC476B"/>
    <w:rsid w:val="00DF003B"/>
    <w:rsid w:val="00E038BF"/>
    <w:rsid w:val="00E11B43"/>
    <w:rsid w:val="00E6399F"/>
    <w:rsid w:val="00E93E74"/>
    <w:rsid w:val="00E95199"/>
    <w:rsid w:val="00EA0292"/>
    <w:rsid w:val="00ED149C"/>
    <w:rsid w:val="00ED42FE"/>
    <w:rsid w:val="00EE12B5"/>
    <w:rsid w:val="00F64911"/>
    <w:rsid w:val="00F6741B"/>
    <w:rsid w:val="00F75B65"/>
    <w:rsid w:val="00F82E8D"/>
    <w:rsid w:val="00F90821"/>
    <w:rsid w:val="00FD7737"/>
    <w:rsid w:val="00FE4928"/>
    <w:rsid w:val="00FF48BE"/>
    <w:rsid w:val="00FF77DA"/>
    <w:rsid w:val="00FF7F6F"/>
    <w:rsid w:val="03B813AA"/>
    <w:rsid w:val="1D58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327</Words>
  <Characters>1870</Characters>
  <Lines>15</Lines>
  <Paragraphs>4</Paragraphs>
  <TotalTime>3</TotalTime>
  <ScaleCrop>false</ScaleCrop>
  <LinksUpToDate>false</LinksUpToDate>
  <CharactersWithSpaces>2193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2021-09-22T10:56:00Z</dcterms:created>
  <dc:creator>微软用户</dc:creator>
  <cp:lastModifiedBy>黑影</cp:lastModifiedBy>
  <cp:lastPrinted>2021-09-17T02:42:00Z</cp:lastPrinted>
  <dcterms:modified xsi:type="dcterms:W3CDTF">2022-02-09T02:41:39Z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46187DDCBDDB44AA9837BDDCFC46A30B</vt:lpwstr>
  </property>
</Properties>
</file>